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0823" w14:textId="77777777" w:rsidR="00BB4530" w:rsidRPr="003F01F9" w:rsidRDefault="00BB4530" w:rsidP="00BB4530">
      <w:pPr>
        <w:pStyle w:val="CompanyName"/>
        <w:jc w:val="center"/>
        <w:rPr>
          <w:rFonts w:cstheme="majorHAnsi"/>
          <w:color w:val="0070C0"/>
        </w:rPr>
      </w:pPr>
      <w:r w:rsidRPr="003F01F9">
        <w:rPr>
          <w:rFonts w:cstheme="majorHAnsi"/>
          <w:noProof/>
          <w:color w:val="0070C0"/>
        </w:rPr>
        <w:drawing>
          <wp:inline distT="0" distB="0" distL="0" distR="0" wp14:anchorId="0A09AA8A" wp14:editId="2FE0239C">
            <wp:extent cx="2121408" cy="734495"/>
            <wp:effectExtent l="0" t="0" r="0" b="889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8" cy="7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3CDA7" w14:textId="586B7FFF" w:rsidR="00BB4530" w:rsidRPr="00BB4530" w:rsidRDefault="000B0CCE" w:rsidP="00BB4530">
      <w:pPr>
        <w:pStyle w:val="Heading1"/>
        <w:spacing w:before="0" w:after="0"/>
        <w:jc w:val="center"/>
        <w:rPr>
          <w:rFonts w:cstheme="majorHAnsi"/>
          <w:sz w:val="32"/>
          <w:szCs w:val="32"/>
        </w:rPr>
      </w:pPr>
      <w:r w:rsidRPr="00BB4530">
        <w:rPr>
          <w:rFonts w:cstheme="majorHAnsi"/>
          <w:color w:val="0070C0"/>
          <w:sz w:val="32"/>
          <w:szCs w:val="32"/>
        </w:rPr>
        <w:t>EMPLOYEE CRISIS FUND</w:t>
      </w:r>
    </w:p>
    <w:p w14:paraId="5FDA32C9" w14:textId="77777777" w:rsidR="00BB4530" w:rsidRDefault="00BB4530" w:rsidP="00BB4530">
      <w:pPr>
        <w:rPr>
          <w:rFonts w:asciiTheme="majorHAnsi" w:hAnsiTheme="majorHAnsi" w:cstheme="majorHAnsi"/>
        </w:rPr>
      </w:pPr>
    </w:p>
    <w:p w14:paraId="0D3D8B76" w14:textId="1476980E" w:rsidR="000B0CCE" w:rsidRDefault="000B0CCE" w:rsidP="00BB4530">
      <w:pPr>
        <w:rPr>
          <w:rFonts w:asciiTheme="majorHAnsi" w:hAnsiTheme="majorHAnsi" w:cstheme="majorHAnsi"/>
          <w:color w:val="0070C0"/>
        </w:rPr>
      </w:pPr>
      <w:r w:rsidRPr="007D00AD">
        <w:rPr>
          <w:rFonts w:asciiTheme="majorHAnsi" w:hAnsiTheme="majorHAnsi" w:cstheme="majorHAnsi"/>
          <w:b/>
          <w:bCs/>
          <w:color w:val="0070C0"/>
        </w:rPr>
        <w:t>OVERVIEW</w:t>
      </w:r>
    </w:p>
    <w:p w14:paraId="13E8D1BD" w14:textId="45DAC920" w:rsidR="00573F3C" w:rsidRDefault="00573F3C" w:rsidP="00BB4530">
      <w:pPr>
        <w:rPr>
          <w:rFonts w:asciiTheme="majorHAnsi" w:hAnsiTheme="majorHAnsi" w:cstheme="majorHAnsi"/>
        </w:rPr>
      </w:pPr>
      <w:r w:rsidRPr="003F01F9">
        <w:rPr>
          <w:rFonts w:asciiTheme="majorHAnsi" w:hAnsiTheme="majorHAnsi" w:cstheme="majorHAnsi"/>
        </w:rPr>
        <w:t xml:space="preserve">The San Diego County Employees' Charitable Organization (CECO) Employee Crisis Fund </w:t>
      </w:r>
      <w:r w:rsidR="000B0CCE">
        <w:rPr>
          <w:rFonts w:asciiTheme="majorHAnsi" w:hAnsiTheme="majorHAnsi" w:cstheme="majorHAnsi"/>
        </w:rPr>
        <w:t xml:space="preserve">(ECF) </w:t>
      </w:r>
      <w:r w:rsidRPr="003F01F9">
        <w:rPr>
          <w:rFonts w:asciiTheme="majorHAnsi" w:hAnsiTheme="majorHAnsi" w:cstheme="majorHAnsi"/>
        </w:rPr>
        <w:t xml:space="preserve">provides emergency </w:t>
      </w:r>
      <w:r w:rsidR="00C63ABC">
        <w:rPr>
          <w:rFonts w:asciiTheme="majorHAnsi" w:hAnsiTheme="majorHAnsi" w:cstheme="majorHAnsi"/>
        </w:rPr>
        <w:t>assistance</w:t>
      </w:r>
      <w:r w:rsidR="00C63ABC" w:rsidRPr="003F01F9">
        <w:rPr>
          <w:rFonts w:asciiTheme="majorHAnsi" w:hAnsiTheme="majorHAnsi" w:cstheme="majorHAnsi"/>
        </w:rPr>
        <w:t xml:space="preserve"> </w:t>
      </w:r>
      <w:r w:rsidRPr="003F01F9">
        <w:rPr>
          <w:rFonts w:asciiTheme="majorHAnsi" w:hAnsiTheme="majorHAnsi" w:cstheme="majorHAnsi"/>
        </w:rPr>
        <w:t xml:space="preserve">to County of San Diego employees or retirees who are experiencing a financial hardship resulting from </w:t>
      </w:r>
      <w:r w:rsidR="00C63ABC">
        <w:rPr>
          <w:rFonts w:asciiTheme="majorHAnsi" w:hAnsiTheme="majorHAnsi" w:cstheme="majorHAnsi"/>
        </w:rPr>
        <w:t>certain</w:t>
      </w:r>
      <w:r w:rsidR="00C63ABC" w:rsidRPr="003F01F9">
        <w:rPr>
          <w:rFonts w:asciiTheme="majorHAnsi" w:hAnsiTheme="majorHAnsi" w:cstheme="majorHAnsi"/>
        </w:rPr>
        <w:t xml:space="preserve"> </w:t>
      </w:r>
      <w:r w:rsidRPr="003F01F9">
        <w:rPr>
          <w:rFonts w:asciiTheme="majorHAnsi" w:hAnsiTheme="majorHAnsi" w:cstheme="majorHAnsi"/>
        </w:rPr>
        <w:t>sudden, severe, and unexpected event</w:t>
      </w:r>
      <w:r w:rsidR="00C63ABC">
        <w:rPr>
          <w:rFonts w:asciiTheme="majorHAnsi" w:hAnsiTheme="majorHAnsi" w:cstheme="majorHAnsi"/>
        </w:rPr>
        <w:t>(s)</w:t>
      </w:r>
      <w:r w:rsidRPr="003F01F9">
        <w:rPr>
          <w:rFonts w:asciiTheme="majorHAnsi" w:hAnsiTheme="majorHAnsi" w:cstheme="majorHAnsi"/>
        </w:rPr>
        <w:t>. The program</w:t>
      </w:r>
      <w:r w:rsidR="0064002F">
        <w:rPr>
          <w:rFonts w:asciiTheme="majorHAnsi" w:hAnsiTheme="majorHAnsi" w:cstheme="majorHAnsi"/>
        </w:rPr>
        <w:t>, supported by the donations from, and various fundraising organized by, County of San Diego employees and retirees,</w:t>
      </w:r>
      <w:r w:rsidRPr="003F01F9">
        <w:rPr>
          <w:rFonts w:asciiTheme="majorHAnsi" w:hAnsiTheme="majorHAnsi" w:cstheme="majorHAnsi"/>
        </w:rPr>
        <w:t xml:space="preserve"> is intended to </w:t>
      </w:r>
      <w:r w:rsidR="000B0CCE" w:rsidRPr="003F01F9">
        <w:rPr>
          <w:rFonts w:asciiTheme="majorHAnsi" w:hAnsiTheme="majorHAnsi" w:cstheme="majorHAnsi"/>
          <w:i/>
          <w:iCs/>
        </w:rPr>
        <w:t>lend a hand</w:t>
      </w:r>
      <w:r w:rsidR="000B0CCE" w:rsidRPr="003F01F9">
        <w:rPr>
          <w:rFonts w:asciiTheme="majorHAnsi" w:hAnsiTheme="majorHAnsi" w:cstheme="majorHAnsi"/>
        </w:rPr>
        <w:t xml:space="preserve"> to fellow colleagues during their time of unexpected financial hardship</w:t>
      </w:r>
      <w:r w:rsidR="00A17A3E">
        <w:rPr>
          <w:rFonts w:asciiTheme="majorHAnsi" w:hAnsiTheme="majorHAnsi" w:cstheme="majorHAnsi"/>
        </w:rPr>
        <w:t>.</w:t>
      </w:r>
      <w:r w:rsidRPr="003F01F9">
        <w:rPr>
          <w:rFonts w:asciiTheme="majorHAnsi" w:hAnsiTheme="majorHAnsi" w:cstheme="majorHAnsi"/>
        </w:rPr>
        <w:t xml:space="preserve"> </w:t>
      </w:r>
      <w:r w:rsidR="00A17A3E">
        <w:rPr>
          <w:rFonts w:asciiTheme="majorHAnsi" w:hAnsiTheme="majorHAnsi" w:cstheme="majorHAnsi"/>
        </w:rPr>
        <w:t xml:space="preserve">  </w:t>
      </w:r>
    </w:p>
    <w:p w14:paraId="083AB122" w14:textId="1A172B2A" w:rsidR="000B0CCE" w:rsidRDefault="000B0CCE" w:rsidP="00BB4530">
      <w:pPr>
        <w:rPr>
          <w:rFonts w:asciiTheme="majorHAnsi" w:hAnsiTheme="majorHAnsi" w:cstheme="majorHAnsi"/>
        </w:rPr>
      </w:pPr>
    </w:p>
    <w:p w14:paraId="1B8D3F35" w14:textId="3A9FBE28" w:rsidR="00C63ABC" w:rsidRPr="006A75D5" w:rsidRDefault="00C63ABC" w:rsidP="00C63ABC">
      <w:pPr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b/>
          <w:bCs/>
          <w:color w:val="0070C0"/>
        </w:rPr>
        <w:t>ASSISTANCE</w:t>
      </w:r>
    </w:p>
    <w:p w14:paraId="128C2E1F" w14:textId="56BB78F3" w:rsidR="00C63ABC" w:rsidRDefault="00C63ABC" w:rsidP="00C63ABC">
      <w:pPr>
        <w:rPr>
          <w:rFonts w:asciiTheme="majorHAnsi" w:hAnsiTheme="majorHAnsi" w:cstheme="majorHAnsi"/>
        </w:rPr>
      </w:pPr>
      <w:r w:rsidRPr="003F01F9">
        <w:rPr>
          <w:rFonts w:asciiTheme="majorHAnsi" w:hAnsiTheme="majorHAnsi" w:cstheme="majorHAnsi"/>
        </w:rPr>
        <w:t xml:space="preserve">The maximum amount available for assistance is $3,000. The maximum award is not guaranteed, and in </w:t>
      </w:r>
      <w:r w:rsidR="002F4457">
        <w:rPr>
          <w:rFonts w:asciiTheme="majorHAnsi" w:hAnsiTheme="majorHAnsi" w:cstheme="majorHAnsi"/>
        </w:rPr>
        <w:t>most</w:t>
      </w:r>
      <w:r w:rsidR="002F4457" w:rsidRPr="003F01F9">
        <w:rPr>
          <w:rFonts w:asciiTheme="majorHAnsi" w:hAnsiTheme="majorHAnsi" w:cstheme="majorHAnsi"/>
        </w:rPr>
        <w:t xml:space="preserve"> </w:t>
      </w:r>
      <w:r w:rsidRPr="003F01F9">
        <w:rPr>
          <w:rFonts w:asciiTheme="majorHAnsi" w:hAnsiTheme="majorHAnsi" w:cstheme="majorHAnsi"/>
        </w:rPr>
        <w:t>cases, a lesser amount will be awarded.</w:t>
      </w:r>
      <w:r w:rsidR="00851215" w:rsidRPr="00851215">
        <w:t xml:space="preserve"> </w:t>
      </w:r>
      <w:r w:rsidR="00851215">
        <w:rPr>
          <w:rFonts w:asciiTheme="majorHAnsi" w:hAnsiTheme="majorHAnsi" w:cstheme="majorHAnsi"/>
        </w:rPr>
        <w:t>Grant</w:t>
      </w:r>
      <w:r w:rsidR="00851215" w:rsidRPr="00851215">
        <w:rPr>
          <w:rFonts w:asciiTheme="majorHAnsi" w:hAnsiTheme="majorHAnsi" w:cstheme="majorHAnsi"/>
        </w:rPr>
        <w:t xml:space="preserve"> award</w:t>
      </w:r>
      <w:r w:rsidR="00851215">
        <w:rPr>
          <w:rFonts w:asciiTheme="majorHAnsi" w:hAnsiTheme="majorHAnsi" w:cstheme="majorHAnsi"/>
        </w:rPr>
        <w:t>(s)</w:t>
      </w:r>
      <w:r w:rsidR="00851215" w:rsidRPr="00851215">
        <w:rPr>
          <w:rFonts w:asciiTheme="majorHAnsi" w:hAnsiTheme="majorHAnsi" w:cstheme="majorHAnsi"/>
        </w:rPr>
        <w:t xml:space="preserve"> </w:t>
      </w:r>
      <w:r w:rsidR="00851215">
        <w:rPr>
          <w:rFonts w:asciiTheme="majorHAnsi" w:hAnsiTheme="majorHAnsi" w:cstheme="majorHAnsi"/>
        </w:rPr>
        <w:t>are</w:t>
      </w:r>
      <w:r w:rsidR="00851215" w:rsidRPr="00851215">
        <w:rPr>
          <w:rFonts w:asciiTheme="majorHAnsi" w:hAnsiTheme="majorHAnsi" w:cstheme="majorHAnsi"/>
        </w:rPr>
        <w:t xml:space="preserve"> made directly to vendor(s) as bill payment(s). Typically, awards are not sent directly to applicants.</w:t>
      </w:r>
      <w:r w:rsidRPr="003F01F9">
        <w:rPr>
          <w:rFonts w:asciiTheme="majorHAnsi" w:hAnsiTheme="majorHAnsi" w:cstheme="majorHAnsi"/>
        </w:rPr>
        <w:t xml:space="preserve"> The decision to grant funds is based on the applicant’s eligibility, the applicant’s need, the circumstances underlying the lack of resources</w:t>
      </w:r>
      <w:r>
        <w:rPr>
          <w:rFonts w:asciiTheme="majorHAnsi" w:hAnsiTheme="majorHAnsi" w:cstheme="majorHAnsi"/>
        </w:rPr>
        <w:t xml:space="preserve">, and funding availability. </w:t>
      </w:r>
      <w:r w:rsidR="002F4457">
        <w:rPr>
          <w:rFonts w:asciiTheme="majorHAnsi" w:hAnsiTheme="majorHAnsi" w:cstheme="majorHAnsi"/>
        </w:rPr>
        <w:t>Grant funding is designed to fill an unexpected (emergency) financial need that will allow the individual to be financially self-sufficient moving forward.</w:t>
      </w:r>
    </w:p>
    <w:p w14:paraId="25D29AFE" w14:textId="051B3230" w:rsidR="00C63ABC" w:rsidRDefault="00C63ABC" w:rsidP="00C63ABC">
      <w:pPr>
        <w:rPr>
          <w:rFonts w:asciiTheme="majorHAnsi" w:hAnsiTheme="majorHAnsi" w:cstheme="majorHAnsi"/>
        </w:rPr>
      </w:pPr>
    </w:p>
    <w:p w14:paraId="0EFEBF63" w14:textId="4C560947" w:rsidR="00C63ABC" w:rsidRDefault="00C63ABC" w:rsidP="00C63ABC">
      <w:pPr>
        <w:rPr>
          <w:rFonts w:asciiTheme="majorHAnsi" w:hAnsiTheme="majorHAnsi" w:cstheme="majorHAnsi"/>
          <w:b/>
          <w:bCs/>
          <w:color w:val="0070C0"/>
        </w:rPr>
      </w:pPr>
      <w:r>
        <w:rPr>
          <w:rFonts w:asciiTheme="majorHAnsi" w:hAnsiTheme="majorHAnsi" w:cstheme="majorHAnsi"/>
          <w:b/>
          <w:bCs/>
          <w:color w:val="0070C0"/>
        </w:rPr>
        <w:t>QUALIFIED EMERGENCY/CRISIS</w:t>
      </w:r>
      <w:r w:rsidR="00A62907">
        <w:rPr>
          <w:rFonts w:asciiTheme="majorHAnsi" w:hAnsiTheme="majorHAnsi" w:cstheme="majorHAnsi"/>
          <w:b/>
          <w:bCs/>
          <w:color w:val="0070C0"/>
        </w:rPr>
        <w:t xml:space="preserve"> CATEGORIES</w:t>
      </w:r>
    </w:p>
    <w:p w14:paraId="66ABF010" w14:textId="4361BCA6" w:rsidR="00C63ABC" w:rsidRDefault="00C63ABC" w:rsidP="00C63ABC">
      <w:pPr>
        <w:rPr>
          <w:rFonts w:asciiTheme="majorHAnsi" w:hAnsiTheme="majorHAnsi" w:cstheme="majorHAnsi"/>
        </w:rPr>
      </w:pPr>
      <w:r w:rsidRPr="003F01F9">
        <w:rPr>
          <w:rFonts w:asciiTheme="majorHAnsi" w:hAnsiTheme="majorHAnsi" w:cstheme="majorHAnsi"/>
        </w:rPr>
        <w:t xml:space="preserve">An emergency/crisis is defined as the occurrence of any event or combination of circumstances which is beyond the employee's control and requires quick action. Examples include </w:t>
      </w:r>
      <w:r w:rsidR="00B37BC2" w:rsidRPr="003F01F9">
        <w:rPr>
          <w:rFonts w:asciiTheme="majorHAnsi" w:hAnsiTheme="majorHAnsi" w:cstheme="majorHAnsi"/>
        </w:rPr>
        <w:t>natural disaster,</w:t>
      </w:r>
      <w:r w:rsidR="00B37BC2">
        <w:rPr>
          <w:rFonts w:asciiTheme="majorHAnsi" w:hAnsiTheme="majorHAnsi" w:cstheme="majorHAnsi"/>
        </w:rPr>
        <w:t xml:space="preserve"> </w:t>
      </w:r>
      <w:r w:rsidR="00CB3AA0" w:rsidRPr="003F01F9">
        <w:rPr>
          <w:rFonts w:asciiTheme="majorHAnsi" w:hAnsiTheme="majorHAnsi" w:cstheme="majorHAnsi"/>
        </w:rPr>
        <w:t>theft/loss of essential property;</w:t>
      </w:r>
      <w:r w:rsidR="00CB3AA0">
        <w:rPr>
          <w:rFonts w:asciiTheme="majorHAnsi" w:hAnsiTheme="majorHAnsi" w:cstheme="majorHAnsi"/>
        </w:rPr>
        <w:t xml:space="preserve"> </w:t>
      </w:r>
      <w:r w:rsidR="00B37BC2" w:rsidRPr="003F01F9">
        <w:rPr>
          <w:rFonts w:asciiTheme="majorHAnsi" w:hAnsiTheme="majorHAnsi" w:cstheme="majorHAnsi"/>
        </w:rPr>
        <w:t>illness/disability</w:t>
      </w:r>
      <w:r w:rsidR="00B37BC2">
        <w:rPr>
          <w:rFonts w:asciiTheme="majorHAnsi" w:hAnsiTheme="majorHAnsi" w:cstheme="majorHAnsi"/>
        </w:rPr>
        <w:t>,</w:t>
      </w:r>
      <w:r w:rsidR="00B37BC2" w:rsidRPr="003F01F9">
        <w:rPr>
          <w:rFonts w:asciiTheme="majorHAnsi" w:hAnsiTheme="majorHAnsi" w:cstheme="majorHAnsi"/>
        </w:rPr>
        <w:t xml:space="preserve"> death in immediate family that resulted</w:t>
      </w:r>
      <w:r w:rsidR="00861B71">
        <w:rPr>
          <w:rFonts w:asciiTheme="majorHAnsi" w:hAnsiTheme="majorHAnsi" w:cstheme="majorHAnsi"/>
        </w:rPr>
        <w:t xml:space="preserve"> in</w:t>
      </w:r>
      <w:r w:rsidR="00B37BC2" w:rsidRPr="003F01F9">
        <w:rPr>
          <w:rFonts w:asciiTheme="majorHAnsi" w:hAnsiTheme="majorHAnsi" w:cstheme="majorHAnsi"/>
        </w:rPr>
        <w:t xml:space="preserve"> </w:t>
      </w:r>
      <w:proofErr w:type="gramStart"/>
      <w:r w:rsidR="00B37BC2" w:rsidRPr="003F01F9">
        <w:rPr>
          <w:rFonts w:asciiTheme="majorHAnsi" w:hAnsiTheme="majorHAnsi" w:cstheme="majorHAnsi"/>
        </w:rPr>
        <w:t>an emergency situation</w:t>
      </w:r>
      <w:proofErr w:type="gramEnd"/>
      <w:r w:rsidR="00B37BC2">
        <w:rPr>
          <w:rFonts w:asciiTheme="majorHAnsi" w:hAnsiTheme="majorHAnsi" w:cstheme="majorHAnsi"/>
        </w:rPr>
        <w:t>;</w:t>
      </w:r>
      <w:r w:rsidR="00B37BC2" w:rsidRPr="003F01F9">
        <w:rPr>
          <w:rFonts w:asciiTheme="majorHAnsi" w:hAnsiTheme="majorHAnsi" w:cstheme="majorHAnsi"/>
        </w:rPr>
        <w:t xml:space="preserve"> </w:t>
      </w:r>
      <w:r w:rsidRPr="003F01F9">
        <w:rPr>
          <w:rFonts w:asciiTheme="majorHAnsi" w:hAnsiTheme="majorHAnsi" w:cstheme="majorHAnsi"/>
        </w:rPr>
        <w:t>loss of employment by spouse</w:t>
      </w:r>
      <w:r w:rsidR="00B37BC2">
        <w:rPr>
          <w:rFonts w:asciiTheme="majorHAnsi" w:hAnsiTheme="majorHAnsi" w:cstheme="majorHAnsi"/>
        </w:rPr>
        <w:t>;</w:t>
      </w:r>
      <w:r w:rsidRPr="003F01F9">
        <w:rPr>
          <w:rFonts w:asciiTheme="majorHAnsi" w:hAnsiTheme="majorHAnsi" w:cstheme="majorHAnsi"/>
        </w:rPr>
        <w:t xml:space="preserve"> </w:t>
      </w:r>
      <w:r w:rsidR="00682819" w:rsidRPr="003F01F9">
        <w:rPr>
          <w:rFonts w:asciiTheme="majorHAnsi" w:hAnsiTheme="majorHAnsi" w:cstheme="majorHAnsi"/>
        </w:rPr>
        <w:t>fire</w:t>
      </w:r>
      <w:r w:rsidR="00682819">
        <w:rPr>
          <w:rFonts w:asciiTheme="majorHAnsi" w:hAnsiTheme="majorHAnsi" w:cstheme="majorHAnsi"/>
        </w:rPr>
        <w:t xml:space="preserve">; </w:t>
      </w:r>
      <w:r w:rsidRPr="003F01F9">
        <w:rPr>
          <w:rFonts w:asciiTheme="majorHAnsi" w:hAnsiTheme="majorHAnsi" w:cstheme="majorHAnsi"/>
        </w:rPr>
        <w:t>and non-preventable accidents.</w:t>
      </w:r>
      <w:r w:rsidR="00CB3AA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The ECF </w:t>
      </w:r>
      <w:r w:rsidRPr="003F01F9">
        <w:rPr>
          <w:rFonts w:asciiTheme="majorHAnsi" w:hAnsiTheme="majorHAnsi" w:cstheme="majorHAnsi"/>
        </w:rPr>
        <w:t xml:space="preserve">is not intended to </w:t>
      </w:r>
      <w:r>
        <w:rPr>
          <w:rFonts w:asciiTheme="majorHAnsi" w:hAnsiTheme="majorHAnsi" w:cstheme="majorHAnsi"/>
        </w:rPr>
        <w:t xml:space="preserve">provide monetary support for individuals experiencing financial hardship connected to or arising out of </w:t>
      </w:r>
      <w:r w:rsidRPr="003F01F9">
        <w:rPr>
          <w:rFonts w:asciiTheme="majorHAnsi" w:hAnsiTheme="majorHAnsi" w:cstheme="majorHAnsi"/>
        </w:rPr>
        <w:t>gambling, overspending, and</w:t>
      </w:r>
      <w:r>
        <w:rPr>
          <w:rFonts w:asciiTheme="majorHAnsi" w:hAnsiTheme="majorHAnsi" w:cstheme="majorHAnsi"/>
        </w:rPr>
        <w:t xml:space="preserve">/or </w:t>
      </w:r>
      <w:r w:rsidR="002F4457">
        <w:rPr>
          <w:rFonts w:asciiTheme="majorHAnsi" w:hAnsiTheme="majorHAnsi" w:cstheme="majorHAnsi"/>
        </w:rPr>
        <w:t>preventable</w:t>
      </w:r>
      <w:r w:rsidRPr="003F01F9">
        <w:rPr>
          <w:rFonts w:asciiTheme="majorHAnsi" w:hAnsiTheme="majorHAnsi" w:cstheme="majorHAnsi"/>
        </w:rPr>
        <w:t xml:space="preserve"> </w:t>
      </w:r>
      <w:r w:rsidR="002F4457">
        <w:rPr>
          <w:rFonts w:asciiTheme="majorHAnsi" w:hAnsiTheme="majorHAnsi" w:cstheme="majorHAnsi"/>
        </w:rPr>
        <w:t>circumstances</w:t>
      </w:r>
      <w:r w:rsidRPr="003F01F9">
        <w:rPr>
          <w:rFonts w:asciiTheme="majorHAnsi" w:hAnsiTheme="majorHAnsi" w:cstheme="majorHAnsi"/>
        </w:rPr>
        <w:t>.</w:t>
      </w:r>
    </w:p>
    <w:p w14:paraId="39659EB4" w14:textId="12FEFCEB" w:rsidR="00CB3AA0" w:rsidRDefault="00CB3AA0" w:rsidP="00C63ABC">
      <w:pPr>
        <w:rPr>
          <w:rFonts w:asciiTheme="majorHAnsi" w:hAnsiTheme="majorHAnsi" w:cstheme="majorHAnsi"/>
        </w:rPr>
      </w:pPr>
    </w:p>
    <w:p w14:paraId="5B397605" w14:textId="1AC203D4" w:rsidR="00CB3AA0" w:rsidRDefault="00CB3AA0" w:rsidP="00C63A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Emergency/crisis</w:t>
      </w:r>
      <w:r w:rsidR="00B37BC2">
        <w:rPr>
          <w:rFonts w:asciiTheme="majorHAnsi" w:hAnsiTheme="majorHAnsi" w:cstheme="majorHAnsi"/>
        </w:rPr>
        <w:t xml:space="preserve"> event(s)</w:t>
      </w:r>
      <w:r>
        <w:rPr>
          <w:rFonts w:asciiTheme="majorHAnsi" w:hAnsiTheme="majorHAnsi" w:cstheme="majorHAnsi"/>
        </w:rPr>
        <w:t xml:space="preserve"> </w:t>
      </w:r>
      <w:r w:rsidR="00B37BC2">
        <w:rPr>
          <w:rFonts w:asciiTheme="majorHAnsi" w:hAnsiTheme="majorHAnsi" w:cstheme="majorHAnsi"/>
        </w:rPr>
        <w:t xml:space="preserve">that qualify for ECF assistance </w:t>
      </w:r>
      <w:r w:rsidR="00B37BC2" w:rsidRPr="004432EC">
        <w:rPr>
          <w:rFonts w:asciiTheme="majorHAnsi" w:hAnsiTheme="majorHAnsi" w:cstheme="majorHAnsi"/>
          <w:u w:val="single"/>
        </w:rPr>
        <w:t>must</w:t>
      </w:r>
      <w:r w:rsidR="00B37BC2">
        <w:rPr>
          <w:rFonts w:asciiTheme="majorHAnsi" w:hAnsiTheme="majorHAnsi" w:cstheme="majorHAnsi"/>
        </w:rPr>
        <w:t xml:space="preserve"> fall in one or more of the following </w:t>
      </w:r>
      <w:r>
        <w:rPr>
          <w:rFonts w:asciiTheme="majorHAnsi" w:hAnsiTheme="majorHAnsi" w:cstheme="majorHAnsi"/>
        </w:rPr>
        <w:t>categories:</w:t>
      </w:r>
    </w:p>
    <w:p w14:paraId="213ADBA0" w14:textId="5AED84E0" w:rsidR="00CB3AA0" w:rsidRPr="006A75D5" w:rsidRDefault="00CB3AA0" w:rsidP="006A75D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4432EC">
        <w:rPr>
          <w:rFonts w:asciiTheme="majorHAnsi" w:hAnsiTheme="majorHAnsi" w:cstheme="majorHAnsi"/>
          <w:b/>
          <w:bCs/>
        </w:rPr>
        <w:t>Natural Disaster</w:t>
      </w:r>
      <w:r w:rsidRPr="006A75D5">
        <w:rPr>
          <w:rFonts w:asciiTheme="majorHAnsi" w:hAnsiTheme="majorHAnsi" w:cstheme="majorHAnsi"/>
        </w:rPr>
        <w:t>: Situations such as a wildfire, flood, severe storms</w:t>
      </w:r>
      <w:r>
        <w:rPr>
          <w:rFonts w:asciiTheme="majorHAnsi" w:hAnsiTheme="majorHAnsi" w:cstheme="majorHAnsi"/>
        </w:rPr>
        <w:t>,</w:t>
      </w:r>
      <w:r w:rsidRPr="006A75D5">
        <w:rPr>
          <w:rFonts w:asciiTheme="majorHAnsi" w:hAnsiTheme="majorHAnsi" w:cstheme="majorHAnsi"/>
        </w:rPr>
        <w:t xml:space="preserve"> or earthquake that have damaged or destroyed the employee’s primary residence. Photographs</w:t>
      </w:r>
      <w:r w:rsidR="00567F46">
        <w:rPr>
          <w:rFonts w:asciiTheme="majorHAnsi" w:hAnsiTheme="majorHAnsi" w:cstheme="majorHAnsi"/>
        </w:rPr>
        <w:t>, video</w:t>
      </w:r>
      <w:r w:rsidR="007A295C">
        <w:rPr>
          <w:rFonts w:asciiTheme="majorHAnsi" w:hAnsiTheme="majorHAnsi" w:cstheme="majorHAnsi"/>
        </w:rPr>
        <w:t>,</w:t>
      </w:r>
      <w:r w:rsidRPr="006A75D5">
        <w:rPr>
          <w:rFonts w:asciiTheme="majorHAnsi" w:hAnsiTheme="majorHAnsi" w:cstheme="majorHAnsi"/>
        </w:rPr>
        <w:t xml:space="preserve"> and/or </w:t>
      </w:r>
      <w:r w:rsidR="007A295C">
        <w:rPr>
          <w:rFonts w:asciiTheme="majorHAnsi" w:hAnsiTheme="majorHAnsi" w:cstheme="majorHAnsi"/>
        </w:rPr>
        <w:t>other documentation</w:t>
      </w:r>
      <w:r w:rsidRPr="006A75D5">
        <w:rPr>
          <w:rFonts w:asciiTheme="majorHAnsi" w:hAnsiTheme="majorHAnsi" w:cstheme="majorHAnsi"/>
        </w:rPr>
        <w:t xml:space="preserve"> may be required. </w:t>
      </w:r>
    </w:p>
    <w:p w14:paraId="6F322A22" w14:textId="650F729E" w:rsidR="00682819" w:rsidRDefault="00CB3AA0" w:rsidP="0068281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4432EC">
        <w:rPr>
          <w:rFonts w:asciiTheme="majorHAnsi" w:hAnsiTheme="majorHAnsi" w:cstheme="majorHAnsi"/>
          <w:b/>
          <w:bCs/>
        </w:rPr>
        <w:t>Catastrophic Illness or Injury</w:t>
      </w:r>
      <w:r w:rsidRPr="006A75D5">
        <w:rPr>
          <w:rFonts w:asciiTheme="majorHAnsi" w:hAnsiTheme="majorHAnsi" w:cstheme="majorHAnsi"/>
        </w:rPr>
        <w:t xml:space="preserve">: </w:t>
      </w:r>
      <w:r w:rsidR="00B37BC2">
        <w:rPr>
          <w:rFonts w:asciiTheme="majorHAnsi" w:hAnsiTheme="majorHAnsi" w:cstheme="majorHAnsi"/>
        </w:rPr>
        <w:t xml:space="preserve">ECF </w:t>
      </w:r>
      <w:r w:rsidRPr="006A75D5">
        <w:rPr>
          <w:rFonts w:asciiTheme="majorHAnsi" w:hAnsiTheme="majorHAnsi" w:cstheme="majorHAnsi"/>
        </w:rPr>
        <w:t xml:space="preserve">is not a substitute for medical insurance; employees do not automatically qualify for a grant when they, or their dependents, are diagnosed with or suffer a life-threatening or serious illness or injury. </w:t>
      </w:r>
      <w:r w:rsidR="00B37BC2" w:rsidRPr="0037703E">
        <w:rPr>
          <w:rFonts w:asciiTheme="majorHAnsi" w:hAnsiTheme="majorHAnsi" w:cstheme="majorHAnsi"/>
        </w:rPr>
        <w:t>There must be resulting financial need placing significant pressure on the family’s financial resources.</w:t>
      </w:r>
      <w:r w:rsidR="00B37BC2">
        <w:rPr>
          <w:rFonts w:asciiTheme="majorHAnsi" w:hAnsiTheme="majorHAnsi" w:cstheme="majorHAnsi"/>
        </w:rPr>
        <w:t xml:space="preserve"> </w:t>
      </w:r>
      <w:r w:rsidRPr="006A75D5">
        <w:rPr>
          <w:rFonts w:asciiTheme="majorHAnsi" w:hAnsiTheme="majorHAnsi" w:cstheme="majorHAnsi"/>
        </w:rPr>
        <w:t xml:space="preserve">Doctor confirmation and/or medical documentation </w:t>
      </w:r>
      <w:r w:rsidR="00253004">
        <w:rPr>
          <w:rFonts w:asciiTheme="majorHAnsi" w:hAnsiTheme="majorHAnsi" w:cstheme="majorHAnsi"/>
        </w:rPr>
        <w:t>may</w:t>
      </w:r>
      <w:r w:rsidR="00253004" w:rsidRPr="006A75D5">
        <w:rPr>
          <w:rFonts w:asciiTheme="majorHAnsi" w:hAnsiTheme="majorHAnsi" w:cstheme="majorHAnsi"/>
        </w:rPr>
        <w:t xml:space="preserve"> </w:t>
      </w:r>
      <w:r w:rsidRPr="006A75D5">
        <w:rPr>
          <w:rFonts w:asciiTheme="majorHAnsi" w:hAnsiTheme="majorHAnsi" w:cstheme="majorHAnsi"/>
        </w:rPr>
        <w:t xml:space="preserve">be required. </w:t>
      </w:r>
    </w:p>
    <w:p w14:paraId="7E299309" w14:textId="3DF0E900" w:rsidR="00CB3AA0" w:rsidRPr="00682819" w:rsidRDefault="00CB3AA0" w:rsidP="006A75D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4432EC">
        <w:rPr>
          <w:rFonts w:asciiTheme="majorHAnsi" w:hAnsiTheme="majorHAnsi" w:cstheme="majorHAnsi"/>
          <w:b/>
          <w:bCs/>
        </w:rPr>
        <w:t>Death Incident</w:t>
      </w:r>
      <w:r w:rsidRPr="006A75D5">
        <w:rPr>
          <w:rFonts w:asciiTheme="majorHAnsi" w:hAnsiTheme="majorHAnsi" w:cstheme="majorHAnsi"/>
        </w:rPr>
        <w:t xml:space="preserve">: This includes </w:t>
      </w:r>
      <w:r w:rsidR="00D558A3" w:rsidRPr="00D558A3">
        <w:rPr>
          <w:rFonts w:asciiTheme="majorHAnsi" w:hAnsiTheme="majorHAnsi" w:cstheme="majorHAnsi"/>
        </w:rPr>
        <w:t>funeral expenses</w:t>
      </w:r>
      <w:r w:rsidR="00D558A3">
        <w:rPr>
          <w:rFonts w:asciiTheme="majorHAnsi" w:hAnsiTheme="majorHAnsi" w:cstheme="majorHAnsi"/>
        </w:rPr>
        <w:t>/services</w:t>
      </w:r>
      <w:r w:rsidR="00D558A3" w:rsidRPr="00D558A3">
        <w:rPr>
          <w:rFonts w:asciiTheme="majorHAnsi" w:hAnsiTheme="majorHAnsi" w:cstheme="majorHAnsi"/>
        </w:rPr>
        <w:t xml:space="preserve"> or medical bills </w:t>
      </w:r>
      <w:proofErr w:type="gramStart"/>
      <w:r w:rsidR="005F21F2">
        <w:rPr>
          <w:rFonts w:asciiTheme="majorHAnsi" w:hAnsiTheme="majorHAnsi" w:cstheme="majorHAnsi"/>
        </w:rPr>
        <w:t>as a result of</w:t>
      </w:r>
      <w:proofErr w:type="gramEnd"/>
      <w:r w:rsidR="00D558A3" w:rsidRPr="00D558A3">
        <w:rPr>
          <w:rFonts w:asciiTheme="majorHAnsi" w:hAnsiTheme="majorHAnsi" w:cstheme="majorHAnsi"/>
        </w:rPr>
        <w:t xml:space="preserve"> </w:t>
      </w:r>
      <w:r w:rsidRPr="006A75D5">
        <w:rPr>
          <w:rFonts w:asciiTheme="majorHAnsi" w:hAnsiTheme="majorHAnsi" w:cstheme="majorHAnsi"/>
        </w:rPr>
        <w:t xml:space="preserve">the death of </w:t>
      </w:r>
      <w:r w:rsidR="00723B09">
        <w:rPr>
          <w:rFonts w:asciiTheme="majorHAnsi" w:hAnsiTheme="majorHAnsi" w:cstheme="majorHAnsi"/>
        </w:rPr>
        <w:t>a</w:t>
      </w:r>
      <w:r w:rsidRPr="006A75D5">
        <w:rPr>
          <w:rFonts w:asciiTheme="majorHAnsi" w:hAnsiTheme="majorHAnsi" w:cstheme="majorHAnsi"/>
        </w:rPr>
        <w:t xml:space="preserve"> spouse or eligible dependent(s). </w:t>
      </w:r>
    </w:p>
    <w:p w14:paraId="1BFAB53C" w14:textId="384EB44B" w:rsidR="00CB3AA0" w:rsidRPr="006A75D5" w:rsidRDefault="00CB3AA0" w:rsidP="006A75D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4432EC">
        <w:rPr>
          <w:rFonts w:asciiTheme="majorHAnsi" w:hAnsiTheme="majorHAnsi" w:cstheme="majorHAnsi"/>
          <w:b/>
          <w:bCs/>
        </w:rPr>
        <w:t>Catastrophic or Extreme Circumstances</w:t>
      </w:r>
      <w:r w:rsidRPr="006A75D5">
        <w:rPr>
          <w:rFonts w:asciiTheme="majorHAnsi" w:hAnsiTheme="majorHAnsi" w:cstheme="majorHAnsi"/>
        </w:rPr>
        <w:t xml:space="preserve">: This includes but is not limited </w:t>
      </w:r>
      <w:r w:rsidR="00682819" w:rsidRPr="00682819">
        <w:rPr>
          <w:rFonts w:asciiTheme="majorHAnsi" w:hAnsiTheme="majorHAnsi" w:cstheme="majorHAnsi"/>
        </w:rPr>
        <w:t>to</w:t>
      </w:r>
      <w:r w:rsidRPr="006A75D5">
        <w:rPr>
          <w:rFonts w:asciiTheme="majorHAnsi" w:hAnsiTheme="majorHAnsi" w:cstheme="majorHAnsi"/>
        </w:rPr>
        <w:t xml:space="preserve"> fire, major home damage that could not be prevented, serious crime against the employee</w:t>
      </w:r>
      <w:r w:rsidR="00934A59">
        <w:rPr>
          <w:rFonts w:asciiTheme="majorHAnsi" w:hAnsiTheme="majorHAnsi" w:cstheme="majorHAnsi"/>
        </w:rPr>
        <w:t>/retiree</w:t>
      </w:r>
      <w:r w:rsidRPr="006A75D5">
        <w:rPr>
          <w:rFonts w:asciiTheme="majorHAnsi" w:hAnsiTheme="majorHAnsi" w:cstheme="majorHAnsi"/>
        </w:rPr>
        <w:t xml:space="preserve"> (robbery, arson, assault, domestic abuse</w:t>
      </w:r>
      <w:r w:rsidR="00682819">
        <w:rPr>
          <w:rFonts w:asciiTheme="majorHAnsi" w:hAnsiTheme="majorHAnsi" w:cstheme="majorHAnsi"/>
        </w:rPr>
        <w:t>,</w:t>
      </w:r>
      <w:r w:rsidRPr="006A75D5">
        <w:rPr>
          <w:rFonts w:asciiTheme="majorHAnsi" w:hAnsiTheme="majorHAnsi" w:cstheme="majorHAnsi"/>
        </w:rPr>
        <w:t xml:space="preserve"> or another reportable crime) that significantly impacts the family’s resources. Police, fire, or other official incident report may be required</w:t>
      </w:r>
      <w:r w:rsidR="00AD3738">
        <w:rPr>
          <w:rFonts w:asciiTheme="majorHAnsi" w:hAnsiTheme="majorHAnsi" w:cstheme="majorHAnsi"/>
        </w:rPr>
        <w:t xml:space="preserve">. </w:t>
      </w:r>
    </w:p>
    <w:p w14:paraId="202A3F57" w14:textId="67BD5348" w:rsidR="00CB3AA0" w:rsidRPr="006A75D5" w:rsidRDefault="004A0614" w:rsidP="006A75D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4432EC">
        <w:rPr>
          <w:rFonts w:asciiTheme="majorHAnsi" w:hAnsiTheme="majorHAnsi" w:cstheme="majorHAnsi"/>
          <w:b/>
          <w:bCs/>
        </w:rPr>
        <w:t xml:space="preserve">Emergency </w:t>
      </w:r>
      <w:r w:rsidR="007A295C">
        <w:rPr>
          <w:rFonts w:asciiTheme="majorHAnsi" w:hAnsiTheme="majorHAnsi" w:cstheme="majorHAnsi"/>
          <w:b/>
          <w:bCs/>
        </w:rPr>
        <w:t>H</w:t>
      </w:r>
      <w:r w:rsidRPr="004432EC">
        <w:rPr>
          <w:rFonts w:asciiTheme="majorHAnsi" w:hAnsiTheme="majorHAnsi" w:cstheme="majorHAnsi"/>
          <w:b/>
          <w:bCs/>
        </w:rPr>
        <w:t>ousing</w:t>
      </w:r>
      <w:r w:rsidR="00B84A31">
        <w:rPr>
          <w:rFonts w:asciiTheme="majorHAnsi" w:hAnsiTheme="majorHAnsi" w:cstheme="majorHAnsi"/>
          <w:b/>
          <w:bCs/>
        </w:rPr>
        <w:t xml:space="preserve"> and</w:t>
      </w:r>
      <w:r w:rsidR="00723B09" w:rsidRPr="004432EC">
        <w:rPr>
          <w:rFonts w:asciiTheme="majorHAnsi" w:hAnsiTheme="majorHAnsi" w:cstheme="majorHAnsi"/>
          <w:b/>
          <w:bCs/>
        </w:rPr>
        <w:t xml:space="preserve"> </w:t>
      </w:r>
      <w:r w:rsidR="007A295C">
        <w:rPr>
          <w:rFonts w:asciiTheme="majorHAnsi" w:hAnsiTheme="majorHAnsi" w:cstheme="majorHAnsi"/>
          <w:b/>
          <w:bCs/>
        </w:rPr>
        <w:t>T</w:t>
      </w:r>
      <w:r w:rsidR="00723B09" w:rsidRPr="004432EC">
        <w:rPr>
          <w:rFonts w:asciiTheme="majorHAnsi" w:hAnsiTheme="majorHAnsi" w:cstheme="majorHAnsi"/>
          <w:b/>
          <w:bCs/>
        </w:rPr>
        <w:t>ransportation</w:t>
      </w:r>
      <w:r w:rsidR="00723B09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Emergency housing</w:t>
      </w:r>
      <w:r w:rsidR="00AC5696">
        <w:rPr>
          <w:rFonts w:asciiTheme="majorHAnsi" w:hAnsiTheme="majorHAnsi" w:cstheme="majorHAnsi"/>
        </w:rPr>
        <w:t xml:space="preserve"> </w:t>
      </w:r>
      <w:r w:rsidR="00246917" w:rsidRPr="004432EC">
        <w:rPr>
          <w:rFonts w:asciiTheme="majorHAnsi" w:hAnsiTheme="majorHAnsi" w:cstheme="majorHAnsi"/>
          <w:u w:val="single"/>
        </w:rPr>
        <w:t xml:space="preserve">does </w:t>
      </w:r>
      <w:r w:rsidR="00AC5696" w:rsidRPr="004432EC">
        <w:rPr>
          <w:rFonts w:asciiTheme="majorHAnsi" w:hAnsiTheme="majorHAnsi" w:cstheme="majorHAnsi"/>
          <w:u w:val="single"/>
        </w:rPr>
        <w:t>not</w:t>
      </w:r>
      <w:r w:rsidR="00AC5696">
        <w:rPr>
          <w:rFonts w:asciiTheme="majorHAnsi" w:hAnsiTheme="majorHAnsi" w:cstheme="majorHAnsi"/>
        </w:rPr>
        <w:t xml:space="preserve"> includ</w:t>
      </w:r>
      <w:r w:rsidR="00246917">
        <w:rPr>
          <w:rFonts w:asciiTheme="majorHAnsi" w:hAnsiTheme="majorHAnsi" w:cstheme="majorHAnsi"/>
        </w:rPr>
        <w:t>e</w:t>
      </w:r>
      <w:r w:rsidR="00AC5696">
        <w:rPr>
          <w:rFonts w:asciiTheme="majorHAnsi" w:hAnsiTheme="majorHAnsi" w:cstheme="majorHAnsi"/>
        </w:rPr>
        <w:t xml:space="preserve"> rent</w:t>
      </w:r>
      <w:r w:rsidR="00246917">
        <w:rPr>
          <w:rFonts w:asciiTheme="majorHAnsi" w:hAnsiTheme="majorHAnsi" w:cstheme="majorHAnsi"/>
        </w:rPr>
        <w:t xml:space="preserve"> or </w:t>
      </w:r>
      <w:r w:rsidR="00AC5696">
        <w:rPr>
          <w:rFonts w:asciiTheme="majorHAnsi" w:hAnsiTheme="majorHAnsi" w:cstheme="majorHAnsi"/>
        </w:rPr>
        <w:t>mortgage</w:t>
      </w:r>
      <w:r w:rsidR="00246917">
        <w:rPr>
          <w:rFonts w:asciiTheme="majorHAnsi" w:hAnsiTheme="majorHAnsi" w:cstheme="majorHAnsi"/>
        </w:rPr>
        <w:t xml:space="preserve"> but </w:t>
      </w:r>
      <w:r w:rsidR="00BF137B">
        <w:rPr>
          <w:rFonts w:asciiTheme="majorHAnsi" w:hAnsiTheme="majorHAnsi" w:cstheme="majorHAnsi"/>
        </w:rPr>
        <w:t>may include assistance with</w:t>
      </w:r>
      <w:r w:rsidR="00BF137B" w:rsidRPr="00BF137B">
        <w:rPr>
          <w:rFonts w:asciiTheme="majorHAnsi" w:hAnsiTheme="majorHAnsi" w:cstheme="majorHAnsi"/>
        </w:rPr>
        <w:t xml:space="preserve"> security deposit. </w:t>
      </w:r>
      <w:r w:rsidR="00CB3AA0" w:rsidRPr="006A75D5">
        <w:rPr>
          <w:rFonts w:asciiTheme="majorHAnsi" w:hAnsiTheme="majorHAnsi" w:cstheme="majorHAnsi"/>
        </w:rPr>
        <w:t>Th</w:t>
      </w:r>
      <w:r w:rsidR="000809A0">
        <w:rPr>
          <w:rFonts w:asciiTheme="majorHAnsi" w:hAnsiTheme="majorHAnsi" w:cstheme="majorHAnsi"/>
        </w:rPr>
        <w:t xml:space="preserve">is category </w:t>
      </w:r>
      <w:r w:rsidR="00CB3AA0" w:rsidRPr="006A75D5">
        <w:rPr>
          <w:rFonts w:asciiTheme="majorHAnsi" w:hAnsiTheme="majorHAnsi" w:cstheme="majorHAnsi"/>
        </w:rPr>
        <w:t xml:space="preserve">may </w:t>
      </w:r>
      <w:r w:rsidR="000809A0">
        <w:rPr>
          <w:rFonts w:asciiTheme="majorHAnsi" w:hAnsiTheme="majorHAnsi" w:cstheme="majorHAnsi"/>
        </w:rPr>
        <w:t xml:space="preserve">also cover </w:t>
      </w:r>
      <w:r w:rsidR="00CB3AA0" w:rsidRPr="006A75D5">
        <w:rPr>
          <w:rFonts w:asciiTheme="majorHAnsi" w:hAnsiTheme="majorHAnsi" w:cstheme="majorHAnsi"/>
        </w:rPr>
        <w:t>essential vehicle repairs</w:t>
      </w:r>
      <w:r w:rsidR="000809A0">
        <w:rPr>
          <w:rFonts w:asciiTheme="majorHAnsi" w:hAnsiTheme="majorHAnsi" w:cstheme="majorHAnsi"/>
        </w:rPr>
        <w:t xml:space="preserve"> </w:t>
      </w:r>
      <w:r w:rsidR="00B84A31">
        <w:rPr>
          <w:rFonts w:asciiTheme="majorHAnsi" w:hAnsiTheme="majorHAnsi" w:cstheme="majorHAnsi"/>
        </w:rPr>
        <w:t>or transportation costs.</w:t>
      </w:r>
    </w:p>
    <w:p w14:paraId="46F60879" w14:textId="77777777" w:rsidR="00CC7BEF" w:rsidRDefault="00CC7BEF" w:rsidP="000B0CCE">
      <w:pPr>
        <w:rPr>
          <w:rFonts w:asciiTheme="majorHAnsi" w:hAnsiTheme="majorHAnsi" w:cstheme="majorHAnsi"/>
          <w:b/>
          <w:bCs/>
          <w:color w:val="0070C0"/>
        </w:rPr>
      </w:pPr>
    </w:p>
    <w:p w14:paraId="6E525B1D" w14:textId="5E1E2ECB" w:rsidR="000B0CCE" w:rsidRDefault="000B0CCE" w:rsidP="000B0CCE">
      <w:pPr>
        <w:rPr>
          <w:rFonts w:asciiTheme="majorHAnsi" w:hAnsiTheme="majorHAnsi" w:cstheme="majorHAnsi"/>
          <w:b/>
          <w:bCs/>
          <w:color w:val="0070C0"/>
        </w:rPr>
      </w:pPr>
      <w:r>
        <w:rPr>
          <w:rFonts w:asciiTheme="majorHAnsi" w:hAnsiTheme="majorHAnsi" w:cstheme="majorHAnsi"/>
          <w:b/>
          <w:bCs/>
          <w:color w:val="0070C0"/>
        </w:rPr>
        <w:t>ELIGIBILITY</w:t>
      </w:r>
    </w:p>
    <w:p w14:paraId="7B7F0D8D" w14:textId="79C6A281" w:rsidR="00CB3AA0" w:rsidRPr="003F01F9" w:rsidRDefault="00CB3AA0" w:rsidP="00CB3AA0">
      <w:pPr>
        <w:rPr>
          <w:rFonts w:asciiTheme="majorHAnsi" w:hAnsiTheme="majorHAnsi" w:cstheme="majorHAnsi"/>
        </w:rPr>
      </w:pPr>
      <w:r w:rsidRPr="003F01F9">
        <w:rPr>
          <w:rFonts w:asciiTheme="majorHAnsi" w:hAnsiTheme="majorHAnsi" w:cstheme="majorHAnsi"/>
        </w:rPr>
        <w:t xml:space="preserve">To </w:t>
      </w:r>
      <w:r>
        <w:rPr>
          <w:rFonts w:asciiTheme="majorHAnsi" w:hAnsiTheme="majorHAnsi" w:cstheme="majorHAnsi"/>
        </w:rPr>
        <w:t xml:space="preserve">apply and </w:t>
      </w:r>
      <w:r w:rsidRPr="003F01F9">
        <w:rPr>
          <w:rFonts w:asciiTheme="majorHAnsi" w:hAnsiTheme="majorHAnsi" w:cstheme="majorHAnsi"/>
        </w:rPr>
        <w:t>receive assistance</w:t>
      </w:r>
      <w:r>
        <w:rPr>
          <w:rFonts w:asciiTheme="majorHAnsi" w:hAnsiTheme="majorHAnsi" w:cstheme="majorHAnsi"/>
        </w:rPr>
        <w:t>, applicant</w:t>
      </w:r>
      <w:r w:rsidRPr="003F01F9">
        <w:rPr>
          <w:rFonts w:asciiTheme="majorHAnsi" w:hAnsiTheme="majorHAnsi" w:cstheme="majorHAnsi"/>
        </w:rPr>
        <w:t xml:space="preserve"> must meet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all of</w:t>
      </w:r>
      <w:proofErr w:type="gramEnd"/>
      <w:r>
        <w:rPr>
          <w:rFonts w:asciiTheme="majorHAnsi" w:hAnsiTheme="majorHAnsi" w:cstheme="majorHAnsi"/>
        </w:rPr>
        <w:t xml:space="preserve"> the following</w:t>
      </w:r>
      <w:r w:rsidRPr="003F01F9">
        <w:rPr>
          <w:rFonts w:asciiTheme="majorHAnsi" w:hAnsiTheme="majorHAnsi" w:cstheme="majorHAnsi"/>
        </w:rPr>
        <w:t xml:space="preserve"> requirements: </w:t>
      </w:r>
    </w:p>
    <w:p w14:paraId="7A3BB319" w14:textId="68FC8452" w:rsidR="00176816" w:rsidRPr="003F01F9" w:rsidRDefault="009E1E19" w:rsidP="0017681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Permanent</w:t>
      </w:r>
      <w:r w:rsidR="00176816">
        <w:rPr>
          <w:rFonts w:asciiTheme="majorHAnsi" w:hAnsiTheme="majorHAnsi" w:cstheme="majorHAnsi"/>
        </w:rPr>
        <w:t xml:space="preserve"> </w:t>
      </w:r>
      <w:r w:rsidR="00176816" w:rsidRPr="003F01F9">
        <w:rPr>
          <w:rFonts w:asciiTheme="majorHAnsi" w:hAnsiTheme="majorHAnsi" w:cstheme="majorHAnsi"/>
        </w:rPr>
        <w:t>employee</w:t>
      </w:r>
      <w:r w:rsidR="00176816">
        <w:rPr>
          <w:rFonts w:asciiTheme="majorHAnsi" w:hAnsiTheme="majorHAnsi" w:cstheme="majorHAnsi"/>
        </w:rPr>
        <w:t xml:space="preserve"> or </w:t>
      </w:r>
      <w:r w:rsidR="00176816" w:rsidRPr="003F01F9">
        <w:rPr>
          <w:rFonts w:asciiTheme="majorHAnsi" w:hAnsiTheme="majorHAnsi" w:cstheme="majorHAnsi"/>
        </w:rPr>
        <w:t>retiree of the County of San Diego</w:t>
      </w:r>
      <w:r w:rsidR="00193B12">
        <w:rPr>
          <w:rFonts w:asciiTheme="majorHAnsi" w:hAnsiTheme="majorHAnsi" w:cstheme="majorHAnsi"/>
        </w:rPr>
        <w:t>.</w:t>
      </w:r>
      <w:r w:rsidR="00176816" w:rsidRPr="003F01F9">
        <w:rPr>
          <w:rFonts w:asciiTheme="majorHAnsi" w:hAnsiTheme="majorHAnsi" w:cstheme="majorHAnsi"/>
        </w:rPr>
        <w:t xml:space="preserve">  </w:t>
      </w:r>
    </w:p>
    <w:p w14:paraId="0C43D02A" w14:textId="180C3105" w:rsidR="00193B12" w:rsidRDefault="00193B12" w:rsidP="00193B12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Pr="003F01F9">
        <w:rPr>
          <w:rFonts w:asciiTheme="majorHAnsi" w:hAnsiTheme="majorHAnsi" w:cstheme="majorHAnsi"/>
        </w:rPr>
        <w:t>xperiencing a one-time</w:t>
      </w:r>
      <w:r>
        <w:rPr>
          <w:rFonts w:asciiTheme="majorHAnsi" w:hAnsiTheme="majorHAnsi" w:cstheme="majorHAnsi"/>
        </w:rPr>
        <w:t xml:space="preserve"> emergency/crisis</w:t>
      </w:r>
      <w:r w:rsidRPr="003F01F9">
        <w:rPr>
          <w:rFonts w:asciiTheme="majorHAnsi" w:hAnsiTheme="majorHAnsi" w:cstheme="majorHAnsi"/>
        </w:rPr>
        <w:t xml:space="preserve"> </w:t>
      </w:r>
      <w:r w:rsidR="00A62907">
        <w:rPr>
          <w:rFonts w:asciiTheme="majorHAnsi" w:hAnsiTheme="majorHAnsi" w:cstheme="majorHAnsi"/>
        </w:rPr>
        <w:t>based on a q</w:t>
      </w:r>
      <w:r w:rsidR="00331B84">
        <w:rPr>
          <w:rFonts w:asciiTheme="majorHAnsi" w:hAnsiTheme="majorHAnsi" w:cstheme="majorHAnsi"/>
        </w:rPr>
        <w:t xml:space="preserve">ualifying assistance category </w:t>
      </w:r>
      <w:r w:rsidR="00CB3AA0">
        <w:rPr>
          <w:rFonts w:asciiTheme="majorHAnsi" w:hAnsiTheme="majorHAnsi" w:cstheme="majorHAnsi"/>
        </w:rPr>
        <w:t>(see above</w:t>
      </w:r>
      <w:r w:rsidR="00A62907">
        <w:rPr>
          <w:rFonts w:asciiTheme="majorHAnsi" w:hAnsiTheme="majorHAnsi" w:cstheme="majorHAnsi"/>
        </w:rPr>
        <w:t xml:space="preserve"> categories</w:t>
      </w:r>
      <w:r w:rsidR="00CB3AA0">
        <w:rPr>
          <w:rFonts w:asciiTheme="majorHAnsi" w:hAnsiTheme="majorHAnsi" w:cstheme="majorHAnsi"/>
        </w:rPr>
        <w:t>)</w:t>
      </w:r>
      <w:r w:rsidRPr="003F01F9">
        <w:rPr>
          <w:rFonts w:asciiTheme="majorHAnsi" w:hAnsiTheme="majorHAnsi" w:cstheme="majorHAnsi"/>
        </w:rPr>
        <w:t xml:space="preserve">. </w:t>
      </w:r>
    </w:p>
    <w:p w14:paraId="1D68E6CA" w14:textId="46191961" w:rsidR="00CB3AA0" w:rsidRPr="003F01F9" w:rsidRDefault="00CB3AA0" w:rsidP="00CB3AA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Able </w:t>
      </w:r>
      <w:r w:rsidRPr="003F01F9">
        <w:rPr>
          <w:rFonts w:asciiTheme="majorHAnsi" w:hAnsiTheme="majorHAnsi" w:cstheme="majorHAnsi"/>
        </w:rPr>
        <w:t xml:space="preserve">to have met all basic needs of their household from personal resources prior to the </w:t>
      </w:r>
      <w:r>
        <w:rPr>
          <w:rFonts w:asciiTheme="majorHAnsi" w:hAnsiTheme="majorHAnsi" w:cstheme="majorHAnsi"/>
        </w:rPr>
        <w:t>emergency/crisis</w:t>
      </w:r>
      <w:r w:rsidRPr="003F01F9">
        <w:rPr>
          <w:rFonts w:asciiTheme="majorHAnsi" w:hAnsiTheme="majorHAnsi" w:cstheme="majorHAnsi"/>
        </w:rPr>
        <w:t xml:space="preserve">.   </w:t>
      </w:r>
    </w:p>
    <w:p w14:paraId="7D61F82B" w14:textId="48372C7D" w:rsidR="00CB3AA0" w:rsidRPr="003F01F9" w:rsidRDefault="00CB3AA0" w:rsidP="00CB3AA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Has utilized and exhausted </w:t>
      </w:r>
      <w:r w:rsidRPr="003F01F9">
        <w:rPr>
          <w:rFonts w:asciiTheme="majorHAnsi" w:hAnsiTheme="majorHAnsi" w:cstheme="majorHAnsi"/>
        </w:rPr>
        <w:t xml:space="preserve">all available resources, including savings, to the greatest extent possible before seeking </w:t>
      </w:r>
      <w:r>
        <w:rPr>
          <w:rFonts w:asciiTheme="majorHAnsi" w:hAnsiTheme="majorHAnsi" w:cstheme="majorHAnsi"/>
        </w:rPr>
        <w:t>ECF</w:t>
      </w:r>
      <w:r w:rsidRPr="003F01F9">
        <w:rPr>
          <w:rFonts w:asciiTheme="majorHAnsi" w:hAnsiTheme="majorHAnsi" w:cstheme="majorHAnsi"/>
        </w:rPr>
        <w:t xml:space="preserve"> assistance. </w:t>
      </w:r>
    </w:p>
    <w:p w14:paraId="7541ADFB" w14:textId="26C15054" w:rsidR="0062592B" w:rsidRPr="006970FF" w:rsidRDefault="0062592B" w:rsidP="006A75D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</w:rPr>
        <w:t>Has not received CECO ECF assistance in the last</w:t>
      </w:r>
      <w:r w:rsidRPr="003F01F9">
        <w:rPr>
          <w:rFonts w:asciiTheme="majorHAnsi" w:hAnsiTheme="majorHAnsi" w:cstheme="majorHAnsi"/>
        </w:rPr>
        <w:t xml:space="preserve"> 1</w:t>
      </w:r>
      <w:r w:rsidR="00074B81">
        <w:rPr>
          <w:rFonts w:asciiTheme="majorHAnsi" w:hAnsiTheme="majorHAnsi" w:cstheme="majorHAnsi"/>
        </w:rPr>
        <w:t>2</w:t>
      </w:r>
      <w:r w:rsidR="002F4457">
        <w:rPr>
          <w:rFonts w:asciiTheme="majorHAnsi" w:hAnsiTheme="majorHAnsi" w:cstheme="majorHAnsi"/>
        </w:rPr>
        <w:t>-</w:t>
      </w:r>
      <w:r w:rsidRPr="003F01F9">
        <w:rPr>
          <w:rFonts w:asciiTheme="majorHAnsi" w:hAnsiTheme="majorHAnsi" w:cstheme="majorHAnsi"/>
        </w:rPr>
        <w:t>months</w:t>
      </w:r>
      <w:r w:rsidR="00C63ABC">
        <w:rPr>
          <w:rFonts w:asciiTheme="majorHAnsi" w:hAnsiTheme="majorHAnsi" w:cstheme="majorHAnsi"/>
        </w:rPr>
        <w:t>.</w:t>
      </w:r>
    </w:p>
    <w:p w14:paraId="38930A17" w14:textId="77777777" w:rsidR="006970FF" w:rsidRDefault="006970FF" w:rsidP="006970FF">
      <w:pPr>
        <w:pStyle w:val="ListParagraph"/>
        <w:rPr>
          <w:rFonts w:asciiTheme="majorHAnsi" w:hAnsiTheme="majorHAnsi" w:cstheme="majorHAnsi"/>
        </w:rPr>
      </w:pPr>
    </w:p>
    <w:p w14:paraId="47A48DCC" w14:textId="77777777" w:rsidR="006970FF" w:rsidRDefault="006970FF" w:rsidP="006970FF">
      <w:pPr>
        <w:pStyle w:val="ListParagraph"/>
        <w:rPr>
          <w:rFonts w:asciiTheme="majorHAnsi" w:hAnsiTheme="majorHAnsi" w:cstheme="majorHAnsi"/>
        </w:rPr>
      </w:pPr>
    </w:p>
    <w:p w14:paraId="5C3303CB" w14:textId="77777777" w:rsidR="006970FF" w:rsidRDefault="006970FF" w:rsidP="006970FF">
      <w:pPr>
        <w:pStyle w:val="ListParagraph"/>
        <w:rPr>
          <w:rFonts w:asciiTheme="majorHAnsi" w:hAnsiTheme="majorHAnsi" w:cstheme="majorHAnsi"/>
        </w:rPr>
      </w:pPr>
    </w:p>
    <w:p w14:paraId="2FBCBF68" w14:textId="77777777" w:rsidR="006970FF" w:rsidRDefault="006970FF" w:rsidP="006970FF">
      <w:pPr>
        <w:pStyle w:val="ListParagraph"/>
        <w:rPr>
          <w:rFonts w:asciiTheme="majorHAnsi" w:hAnsiTheme="majorHAnsi" w:cstheme="majorHAnsi"/>
        </w:rPr>
      </w:pPr>
    </w:p>
    <w:p w14:paraId="022DAF2E" w14:textId="77777777" w:rsidR="006970FF" w:rsidRPr="006A75D5" w:rsidRDefault="006970FF" w:rsidP="006970FF">
      <w:pPr>
        <w:pStyle w:val="ListParagraph"/>
        <w:rPr>
          <w:rFonts w:asciiTheme="majorHAnsi" w:hAnsiTheme="majorHAnsi" w:cstheme="majorHAnsi"/>
          <w:color w:val="0070C0"/>
        </w:rPr>
      </w:pPr>
    </w:p>
    <w:p w14:paraId="104CD308" w14:textId="77777777" w:rsidR="00543621" w:rsidRDefault="00543621" w:rsidP="00BB4530">
      <w:pPr>
        <w:rPr>
          <w:rFonts w:asciiTheme="majorHAnsi" w:hAnsiTheme="majorHAnsi" w:cstheme="majorHAnsi"/>
        </w:rPr>
      </w:pPr>
    </w:p>
    <w:p w14:paraId="1F1189C7" w14:textId="068278BA" w:rsidR="00543621" w:rsidRDefault="00543621" w:rsidP="00543621">
      <w:pPr>
        <w:rPr>
          <w:rFonts w:asciiTheme="majorHAnsi" w:hAnsiTheme="majorHAnsi" w:cstheme="majorHAnsi"/>
          <w:b/>
          <w:bCs/>
          <w:color w:val="0070C0"/>
        </w:rPr>
      </w:pPr>
      <w:r>
        <w:rPr>
          <w:rFonts w:asciiTheme="majorHAnsi" w:hAnsiTheme="majorHAnsi" w:cstheme="majorHAnsi"/>
          <w:b/>
          <w:bCs/>
          <w:color w:val="0070C0"/>
        </w:rPr>
        <w:lastRenderedPageBreak/>
        <w:t>HOW TO APPLY</w:t>
      </w:r>
    </w:p>
    <w:p w14:paraId="14F639B4" w14:textId="464C01E5" w:rsidR="00543621" w:rsidRPr="006A75D5" w:rsidRDefault="00543621" w:rsidP="00543621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</w:rPr>
        <w:t xml:space="preserve">Ensure </w:t>
      </w:r>
      <w:r w:rsidR="00074B81">
        <w:rPr>
          <w:rFonts w:asciiTheme="majorHAnsi" w:hAnsiTheme="majorHAnsi" w:cstheme="majorHAnsi"/>
        </w:rPr>
        <w:t>your request falls within a</w:t>
      </w:r>
      <w:r w:rsidR="0064002F">
        <w:rPr>
          <w:rFonts w:asciiTheme="majorHAnsi" w:hAnsiTheme="majorHAnsi" w:cstheme="majorHAnsi"/>
        </w:rPr>
        <w:t xml:space="preserve"> qualifying</w:t>
      </w:r>
      <w:r w:rsidR="00074B81">
        <w:rPr>
          <w:rFonts w:asciiTheme="majorHAnsi" w:hAnsiTheme="majorHAnsi" w:cstheme="majorHAnsi"/>
        </w:rPr>
        <w:t xml:space="preserve"> assistance category and </w:t>
      </w:r>
      <w:r>
        <w:rPr>
          <w:rFonts w:asciiTheme="majorHAnsi" w:hAnsiTheme="majorHAnsi" w:cstheme="majorHAnsi"/>
        </w:rPr>
        <w:t>all eligibility criteria is met.</w:t>
      </w:r>
    </w:p>
    <w:p w14:paraId="444B46F5" w14:textId="073EE0A1" w:rsidR="00543621" w:rsidRPr="006A75D5" w:rsidRDefault="00543621" w:rsidP="00543621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</w:rPr>
        <w:t>Complete the ECF Application below and compile all required documentation</w:t>
      </w:r>
      <w:r w:rsidR="0020784D">
        <w:rPr>
          <w:rFonts w:asciiTheme="majorHAnsi" w:hAnsiTheme="majorHAnsi" w:cstheme="majorHAnsi"/>
        </w:rPr>
        <w:t xml:space="preserve"> (</w:t>
      </w:r>
      <w:r w:rsidR="0064002F">
        <w:rPr>
          <w:rFonts w:asciiTheme="majorHAnsi" w:hAnsiTheme="majorHAnsi" w:cstheme="majorHAnsi"/>
        </w:rPr>
        <w:t xml:space="preserve">this includes </w:t>
      </w:r>
      <w:r w:rsidR="0053638E">
        <w:rPr>
          <w:rFonts w:asciiTheme="majorHAnsi" w:hAnsiTheme="majorHAnsi" w:cstheme="majorHAnsi"/>
        </w:rPr>
        <w:t xml:space="preserve">2-months of </w:t>
      </w:r>
      <w:r w:rsidR="0020784D">
        <w:rPr>
          <w:rFonts w:asciiTheme="majorHAnsi" w:hAnsiTheme="majorHAnsi" w:cstheme="majorHAnsi"/>
        </w:rPr>
        <w:t xml:space="preserve">paystubs, </w:t>
      </w:r>
      <w:r w:rsidR="0053638E">
        <w:rPr>
          <w:rFonts w:asciiTheme="majorHAnsi" w:hAnsiTheme="majorHAnsi" w:cstheme="majorHAnsi"/>
        </w:rPr>
        <w:t>a copy of your most recent checking and savings account (s)</w:t>
      </w:r>
      <w:r w:rsidR="00D434B6">
        <w:rPr>
          <w:rFonts w:asciiTheme="majorHAnsi" w:hAnsiTheme="majorHAnsi" w:cstheme="majorHAnsi"/>
        </w:rPr>
        <w:t>,</w:t>
      </w:r>
      <w:r w:rsidR="0020784D">
        <w:rPr>
          <w:rFonts w:asciiTheme="majorHAnsi" w:hAnsiTheme="majorHAnsi" w:cstheme="majorHAnsi"/>
        </w:rPr>
        <w:t xml:space="preserve"> formal quotes</w:t>
      </w:r>
      <w:r w:rsidR="00D434B6">
        <w:rPr>
          <w:rFonts w:asciiTheme="majorHAnsi" w:hAnsiTheme="majorHAnsi" w:cstheme="majorHAnsi"/>
        </w:rPr>
        <w:t>/invoices,</w:t>
      </w:r>
      <w:r w:rsidR="0020784D">
        <w:rPr>
          <w:rFonts w:asciiTheme="majorHAnsi" w:hAnsiTheme="majorHAnsi" w:cstheme="majorHAnsi"/>
        </w:rPr>
        <w:t xml:space="preserve"> and/or receipts</w:t>
      </w:r>
      <w:r w:rsidR="00074B81">
        <w:rPr>
          <w:rFonts w:asciiTheme="majorHAnsi" w:hAnsiTheme="majorHAnsi" w:cstheme="majorHAnsi"/>
        </w:rPr>
        <w:t xml:space="preserve"> relevant to your request</w:t>
      </w:r>
      <w:r w:rsidR="0020784D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. </w:t>
      </w:r>
    </w:p>
    <w:p w14:paraId="276AF0AE" w14:textId="1F5D70D5" w:rsidR="009D422D" w:rsidRPr="006A75D5" w:rsidRDefault="00543621" w:rsidP="00543621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</w:rPr>
        <w:t xml:space="preserve">Sign and submit application and required documentation to the County of San Diego Department of Human Resources (DHR) Benefits at </w:t>
      </w:r>
      <w:hyperlink r:id="rId12" w:history="1">
        <w:r w:rsidRPr="00E968BC">
          <w:rPr>
            <w:rStyle w:val="Hyperlink"/>
            <w:rFonts w:asciiTheme="majorHAnsi" w:hAnsiTheme="majorHAnsi" w:cstheme="majorHAnsi"/>
          </w:rPr>
          <w:t>dhrbenefits.fgg@sdcounty.ca.gov</w:t>
        </w:r>
      </w:hyperlink>
      <w:r>
        <w:rPr>
          <w:rFonts w:asciiTheme="majorHAnsi" w:hAnsiTheme="majorHAnsi" w:cstheme="majorHAnsi"/>
        </w:rPr>
        <w:t xml:space="preserve">. DHR Benefits will forward </w:t>
      </w:r>
      <w:r w:rsidR="001404F7">
        <w:rPr>
          <w:rFonts w:asciiTheme="majorHAnsi" w:hAnsiTheme="majorHAnsi" w:cstheme="majorHAnsi"/>
        </w:rPr>
        <w:t xml:space="preserve">the application </w:t>
      </w:r>
      <w:r>
        <w:rPr>
          <w:rFonts w:asciiTheme="majorHAnsi" w:hAnsiTheme="majorHAnsi" w:cstheme="majorHAnsi"/>
        </w:rPr>
        <w:t xml:space="preserve">request </w:t>
      </w:r>
      <w:r w:rsidR="001404F7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CECO</w:t>
      </w:r>
      <w:r w:rsidR="001404F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for review and </w:t>
      </w:r>
      <w:r w:rsidR="001404F7">
        <w:rPr>
          <w:rFonts w:asciiTheme="majorHAnsi" w:hAnsiTheme="majorHAnsi" w:cstheme="majorHAnsi"/>
        </w:rPr>
        <w:t>consideration</w:t>
      </w:r>
      <w:r>
        <w:rPr>
          <w:rFonts w:asciiTheme="majorHAnsi" w:hAnsiTheme="majorHAnsi" w:cstheme="majorHAnsi"/>
        </w:rPr>
        <w:t xml:space="preserve">. </w:t>
      </w:r>
    </w:p>
    <w:p w14:paraId="4A1C9227" w14:textId="74A35DE2" w:rsidR="009D422D" w:rsidRPr="006A75D5" w:rsidRDefault="009D422D" w:rsidP="009D422D">
      <w:pPr>
        <w:pStyle w:val="ListParagraph"/>
        <w:numPr>
          <w:ilvl w:val="1"/>
          <w:numId w:val="21"/>
        </w:numPr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</w:rPr>
        <w:t xml:space="preserve">Request </w:t>
      </w:r>
      <w:r w:rsidR="001404F7">
        <w:rPr>
          <w:rFonts w:asciiTheme="majorHAnsi" w:hAnsiTheme="majorHAnsi" w:cstheme="majorHAnsi"/>
        </w:rPr>
        <w:t xml:space="preserve">must </w:t>
      </w:r>
      <w:r>
        <w:rPr>
          <w:rFonts w:asciiTheme="majorHAnsi" w:hAnsiTheme="majorHAnsi" w:cstheme="majorHAnsi"/>
        </w:rPr>
        <w:t xml:space="preserve">be complete </w:t>
      </w:r>
      <w:proofErr w:type="gramStart"/>
      <w:r>
        <w:rPr>
          <w:rFonts w:asciiTheme="majorHAnsi" w:hAnsiTheme="majorHAnsi" w:cstheme="majorHAnsi"/>
        </w:rPr>
        <w:t>in order to</w:t>
      </w:r>
      <w:proofErr w:type="gramEnd"/>
      <w:r>
        <w:rPr>
          <w:rFonts w:asciiTheme="majorHAnsi" w:hAnsiTheme="majorHAnsi" w:cstheme="majorHAnsi"/>
        </w:rPr>
        <w:t xml:space="preserve"> be considered. Incomplete applications will </w:t>
      </w:r>
      <w:r w:rsidR="00905DD3">
        <w:rPr>
          <w:rFonts w:asciiTheme="majorHAnsi" w:hAnsiTheme="majorHAnsi" w:cstheme="majorHAnsi"/>
        </w:rPr>
        <w:t>not be considered until all information is provided.</w:t>
      </w:r>
      <w:r>
        <w:rPr>
          <w:rFonts w:asciiTheme="majorHAnsi" w:hAnsiTheme="majorHAnsi" w:cstheme="majorHAnsi"/>
        </w:rPr>
        <w:t xml:space="preserve"> </w:t>
      </w:r>
    </w:p>
    <w:p w14:paraId="7FF0C58C" w14:textId="0B78CFE6" w:rsidR="009D422D" w:rsidRPr="006A75D5" w:rsidRDefault="009D422D" w:rsidP="009D422D">
      <w:pPr>
        <w:pStyle w:val="ListParagraph"/>
        <w:numPr>
          <w:ilvl w:val="1"/>
          <w:numId w:val="21"/>
        </w:numPr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</w:rPr>
        <w:t>Information provided by applications will be treated as confidential and shared only with individuals directly involved in ECF administration and payment processing.</w:t>
      </w:r>
    </w:p>
    <w:p w14:paraId="1E060F58" w14:textId="3A55AEF2" w:rsidR="00543621" w:rsidRPr="006A75D5" w:rsidRDefault="00543621" w:rsidP="00543621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</w:rPr>
        <w:t xml:space="preserve">A CECO representative will directly contact applicant for any questions, comments, and </w:t>
      </w:r>
      <w:r w:rsidR="00E363F1">
        <w:rPr>
          <w:rFonts w:asciiTheme="majorHAnsi" w:hAnsiTheme="majorHAnsi" w:cstheme="majorHAnsi"/>
        </w:rPr>
        <w:t xml:space="preserve">request for additional material/information </w:t>
      </w:r>
      <w:r w:rsidR="00E46C0C">
        <w:rPr>
          <w:rFonts w:asciiTheme="majorHAnsi" w:hAnsiTheme="majorHAnsi" w:cstheme="majorHAnsi"/>
        </w:rPr>
        <w:t>within 14</w:t>
      </w:r>
      <w:r w:rsidR="008D4B00">
        <w:rPr>
          <w:rFonts w:asciiTheme="majorHAnsi" w:hAnsiTheme="majorHAnsi" w:cstheme="majorHAnsi"/>
        </w:rPr>
        <w:t>-</w:t>
      </w:r>
      <w:r w:rsidR="00E46C0C">
        <w:rPr>
          <w:rFonts w:asciiTheme="majorHAnsi" w:hAnsiTheme="majorHAnsi" w:cstheme="majorHAnsi"/>
        </w:rPr>
        <w:t>business days</w:t>
      </w:r>
      <w:r>
        <w:rPr>
          <w:rFonts w:asciiTheme="majorHAnsi" w:hAnsiTheme="majorHAnsi" w:cstheme="majorHAnsi"/>
        </w:rPr>
        <w:t xml:space="preserve">. </w:t>
      </w:r>
    </w:p>
    <w:p w14:paraId="003D2862" w14:textId="39F32FAC" w:rsidR="009D422D" w:rsidRPr="006E6D84" w:rsidRDefault="009D422D" w:rsidP="00543621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</w:rPr>
        <w:t xml:space="preserve">If application has been approved, a check will be mailed to </w:t>
      </w:r>
      <w:r w:rsidRPr="003F01F9">
        <w:rPr>
          <w:rFonts w:asciiTheme="majorHAnsi" w:hAnsiTheme="majorHAnsi" w:cstheme="majorHAnsi"/>
        </w:rPr>
        <w:t>vendor</w:t>
      </w:r>
      <w:r>
        <w:rPr>
          <w:rFonts w:asciiTheme="majorHAnsi" w:hAnsiTheme="majorHAnsi" w:cstheme="majorHAnsi"/>
        </w:rPr>
        <w:t>(</w:t>
      </w:r>
      <w:r w:rsidRPr="003F01F9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)</w:t>
      </w:r>
      <w:r w:rsidRPr="003F01F9">
        <w:rPr>
          <w:rFonts w:asciiTheme="majorHAnsi" w:hAnsiTheme="majorHAnsi" w:cstheme="majorHAnsi"/>
        </w:rPr>
        <w:t xml:space="preserve"> as bill payment</w:t>
      </w:r>
      <w:r w:rsidR="00851215">
        <w:rPr>
          <w:rFonts w:asciiTheme="majorHAnsi" w:hAnsiTheme="majorHAnsi" w:cstheme="majorHAnsi"/>
        </w:rPr>
        <w:t>(</w:t>
      </w:r>
      <w:r w:rsidRPr="003F01F9">
        <w:rPr>
          <w:rFonts w:asciiTheme="majorHAnsi" w:hAnsiTheme="majorHAnsi" w:cstheme="majorHAnsi"/>
        </w:rPr>
        <w:t>s</w:t>
      </w:r>
      <w:r w:rsidR="00851215">
        <w:rPr>
          <w:rFonts w:asciiTheme="majorHAnsi" w:hAnsiTheme="majorHAnsi" w:cstheme="majorHAnsi"/>
        </w:rPr>
        <w:t>)</w:t>
      </w:r>
      <w:r w:rsidR="00B7227B">
        <w:rPr>
          <w:rFonts w:asciiTheme="majorHAnsi" w:hAnsiTheme="majorHAnsi" w:cstheme="majorHAnsi"/>
        </w:rPr>
        <w:t>; t</w:t>
      </w:r>
      <w:r w:rsidR="00851215" w:rsidRPr="00851215">
        <w:rPr>
          <w:rFonts w:asciiTheme="majorHAnsi" w:hAnsiTheme="majorHAnsi" w:cstheme="majorHAnsi"/>
        </w:rPr>
        <w:t>ypically, awards are not sent directly to applicants.</w:t>
      </w:r>
    </w:p>
    <w:p w14:paraId="6176222F" w14:textId="3112A8E0" w:rsidR="00E363F1" w:rsidRPr="006A75D5" w:rsidRDefault="00E363F1" w:rsidP="00543621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70C0"/>
        </w:rPr>
      </w:pPr>
      <w:r w:rsidRPr="003F01F9">
        <w:rPr>
          <w:rFonts w:asciiTheme="majorHAnsi" w:hAnsiTheme="majorHAnsi" w:cstheme="majorHAnsi"/>
        </w:rPr>
        <w:t>Decisions are final.</w:t>
      </w:r>
    </w:p>
    <w:p w14:paraId="3128CD35" w14:textId="6227F9DB" w:rsidR="00464888" w:rsidRDefault="00464888" w:rsidP="00464888">
      <w:pPr>
        <w:rPr>
          <w:rFonts w:asciiTheme="majorHAnsi" w:hAnsiTheme="majorHAnsi" w:cstheme="majorHAnsi"/>
          <w:color w:val="0070C0"/>
        </w:rPr>
      </w:pPr>
    </w:p>
    <w:p w14:paraId="32A9298A" w14:textId="597EED66" w:rsidR="00464888" w:rsidRPr="006A75D5" w:rsidRDefault="00464888" w:rsidP="00464888">
      <w:pPr>
        <w:rPr>
          <w:rFonts w:asciiTheme="majorHAnsi" w:hAnsiTheme="majorHAnsi" w:cstheme="majorHAnsi"/>
          <w:color w:val="0070C0"/>
        </w:rPr>
      </w:pPr>
      <w:r w:rsidRPr="00711A25">
        <w:rPr>
          <w:rFonts w:asciiTheme="majorHAnsi" w:hAnsiTheme="majorHAnsi" w:cstheme="majorHAnsi"/>
          <w:color w:val="000000" w:themeColor="text1"/>
        </w:rPr>
        <w:t xml:space="preserve">For more information, please contact </w:t>
      </w:r>
      <w:r w:rsidR="00723B09" w:rsidRPr="00711A25">
        <w:rPr>
          <w:rFonts w:asciiTheme="majorHAnsi" w:hAnsiTheme="majorHAnsi" w:cstheme="majorHAnsi"/>
          <w:color w:val="000000" w:themeColor="text1"/>
        </w:rPr>
        <w:t xml:space="preserve">CECO at </w:t>
      </w:r>
      <w:hyperlink r:id="rId13" w:history="1">
        <w:r w:rsidR="00711A25" w:rsidRPr="0049280F">
          <w:rPr>
            <w:rStyle w:val="Hyperlink"/>
            <w:rFonts w:asciiTheme="majorHAnsi" w:hAnsiTheme="majorHAnsi" w:cstheme="majorHAnsi"/>
          </w:rPr>
          <w:t>sdceco@sdcounty.ca.gov</w:t>
        </w:r>
      </w:hyperlink>
      <w:r w:rsidR="00723B09">
        <w:rPr>
          <w:rFonts w:asciiTheme="majorHAnsi" w:hAnsiTheme="majorHAnsi" w:cstheme="majorHAnsi"/>
          <w:color w:val="0070C0"/>
        </w:rPr>
        <w:t xml:space="preserve"> </w:t>
      </w:r>
      <w:r w:rsidR="00723B09" w:rsidRPr="00711A25">
        <w:rPr>
          <w:rFonts w:asciiTheme="majorHAnsi" w:hAnsiTheme="majorHAnsi" w:cstheme="majorHAnsi"/>
          <w:color w:val="000000" w:themeColor="text1"/>
        </w:rPr>
        <w:t xml:space="preserve">or County Human Resources at </w:t>
      </w:r>
      <w:r w:rsidRPr="00711A25">
        <w:rPr>
          <w:rFonts w:asciiTheme="majorHAnsi" w:hAnsiTheme="majorHAnsi" w:cstheme="majorHAnsi"/>
          <w:color w:val="000000" w:themeColor="text1"/>
        </w:rPr>
        <w:t xml:space="preserve"> </w:t>
      </w:r>
      <w:hyperlink r:id="rId14" w:history="1">
        <w:r w:rsidR="00220017" w:rsidRPr="005F77B4">
          <w:rPr>
            <w:rStyle w:val="Hyperlink"/>
            <w:rFonts w:asciiTheme="majorHAnsi" w:hAnsiTheme="majorHAnsi" w:cstheme="majorHAnsi"/>
          </w:rPr>
          <w:t>Dhrbenefits.fgg@sdcounty.ca.gov</w:t>
        </w:r>
      </w:hyperlink>
      <w:r w:rsidR="00220017">
        <w:rPr>
          <w:rFonts w:asciiTheme="majorHAnsi" w:hAnsiTheme="majorHAnsi" w:cstheme="majorHAnsi"/>
          <w:color w:val="0070C0"/>
        </w:rPr>
        <w:t xml:space="preserve">.    </w:t>
      </w:r>
    </w:p>
    <w:p w14:paraId="17132B75" w14:textId="77777777" w:rsidR="00543621" w:rsidRPr="003F01F9" w:rsidRDefault="00543621" w:rsidP="00BB4530">
      <w:pPr>
        <w:rPr>
          <w:rFonts w:asciiTheme="majorHAnsi" w:hAnsiTheme="majorHAnsi" w:cstheme="majorHAnsi"/>
        </w:rPr>
      </w:pPr>
    </w:p>
    <w:p w14:paraId="0A09D658" w14:textId="3F5665B3" w:rsidR="00573F3C" w:rsidRPr="003F01F9" w:rsidRDefault="00573F3C" w:rsidP="00BB4530">
      <w:pPr>
        <w:rPr>
          <w:rFonts w:asciiTheme="majorHAnsi" w:hAnsiTheme="majorHAnsi" w:cstheme="majorHAnsi"/>
        </w:rPr>
      </w:pPr>
    </w:p>
    <w:p w14:paraId="05E00871" w14:textId="77777777" w:rsidR="009D422D" w:rsidRDefault="009D422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472C14FE" w14:textId="183EDBBF" w:rsidR="00856C35" w:rsidRPr="003F01F9" w:rsidRDefault="009A7402" w:rsidP="00BB4530">
      <w:pPr>
        <w:pStyle w:val="Heading2"/>
        <w:spacing w:before="0"/>
        <w:rPr>
          <w:rFonts w:cstheme="majorHAnsi"/>
        </w:rPr>
      </w:pPr>
      <w:r w:rsidRPr="003F01F9">
        <w:rPr>
          <w:rFonts w:cstheme="majorHAnsi"/>
        </w:rPr>
        <w:lastRenderedPageBreak/>
        <w:t>APPLICANT INFORMATION</w:t>
      </w:r>
    </w:p>
    <w:tbl>
      <w:tblPr>
        <w:tblStyle w:val="PlainTable3"/>
        <w:tblW w:w="4967" w:type="pct"/>
        <w:tblLayout w:type="fixed"/>
        <w:tblLook w:val="0620" w:firstRow="1" w:lastRow="0" w:firstColumn="0" w:lastColumn="0" w:noHBand="1" w:noVBand="1"/>
      </w:tblPr>
      <w:tblGrid>
        <w:gridCol w:w="1535"/>
        <w:gridCol w:w="3015"/>
        <w:gridCol w:w="1749"/>
        <w:gridCol w:w="548"/>
        <w:gridCol w:w="3142"/>
        <w:gridCol w:w="24"/>
      </w:tblGrid>
      <w:tr w:rsidR="006A75D5" w:rsidRPr="003F01F9" w14:paraId="093C767F" w14:textId="77777777" w:rsidTr="006A7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536" w:type="dxa"/>
            <w:vAlign w:val="center"/>
          </w:tcPr>
          <w:p w14:paraId="012E2593" w14:textId="130E1A1D" w:rsidR="00A82BA3" w:rsidRPr="006A75D5" w:rsidRDefault="00A82BA3" w:rsidP="00464888">
            <w:pPr>
              <w:rPr>
                <w:rFonts w:asciiTheme="majorHAnsi" w:hAnsiTheme="majorHAnsi" w:cstheme="majorHAnsi"/>
                <w:b/>
                <w:bCs w:val="0"/>
              </w:rPr>
            </w:pPr>
            <w:r w:rsidRPr="006A75D5"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14:paraId="62642EF3" w14:textId="77777777" w:rsidR="00A82BA3" w:rsidRPr="003F01F9" w:rsidRDefault="00A82BA3" w:rsidP="0046488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386A031C" w14:textId="77777777" w:rsidR="00A82BA3" w:rsidRPr="003F01F9" w:rsidRDefault="00A82BA3" w:rsidP="0046488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56061E84" w14:textId="77777777" w:rsidR="00A82BA3" w:rsidRPr="003F01F9" w:rsidRDefault="00A82BA3" w:rsidP="0046488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14:paraId="43CD8385" w14:textId="30EB6936" w:rsidR="00A82BA3" w:rsidRPr="006A75D5" w:rsidRDefault="006A75D5" w:rsidP="006A75D5">
            <w:pPr>
              <w:pStyle w:val="Heading4"/>
              <w:jc w:val="left"/>
              <w:rPr>
                <w:rFonts w:asciiTheme="majorHAnsi" w:hAnsiTheme="majorHAnsi" w:cstheme="majorHAnsi"/>
                <w:b/>
                <w:bCs w:val="0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</w:t>
            </w:r>
            <w:r w:rsidR="00573F3C" w:rsidRPr="006A75D5">
              <w:rPr>
                <w:rFonts w:asciiTheme="majorHAnsi" w:hAnsiTheme="majorHAnsi" w:cstheme="majorHAnsi"/>
                <w:b/>
              </w:rPr>
              <w:t>Employee ID</w:t>
            </w:r>
            <w:r w:rsidR="00A82BA3" w:rsidRPr="006A75D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4" w:type="dxa"/>
            <w:tcBorders>
              <w:bottom w:val="single" w:sz="4" w:space="0" w:color="auto"/>
            </w:tcBorders>
            <w:vAlign w:val="center"/>
          </w:tcPr>
          <w:p w14:paraId="3E3B6FCA" w14:textId="77777777" w:rsidR="00A82BA3" w:rsidRPr="003F01F9" w:rsidRDefault="00A82BA3" w:rsidP="00464888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6A75D5" w:rsidRPr="003F01F9" w14:paraId="44645270" w14:textId="77777777" w:rsidTr="006A75D5">
        <w:trPr>
          <w:trHeight w:val="216"/>
        </w:trPr>
        <w:tc>
          <w:tcPr>
            <w:tcW w:w="1536" w:type="dxa"/>
            <w:vAlign w:val="center"/>
          </w:tcPr>
          <w:p w14:paraId="6F9A9F01" w14:textId="77777777" w:rsidR="00856C35" w:rsidRPr="003F01F9" w:rsidRDefault="00856C35" w:rsidP="006A7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14:paraId="19D2E466" w14:textId="18FEBE1D" w:rsidR="00856C35" w:rsidRPr="003F01F9" w:rsidRDefault="00464888" w:rsidP="006A75D5">
            <w:pPr>
              <w:pStyle w:val="Heading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56C35" w:rsidRPr="003F01F9">
              <w:rPr>
                <w:rFonts w:asciiTheme="majorHAnsi" w:hAnsiTheme="majorHAnsi" w:cstheme="majorHAnsi"/>
              </w:rPr>
              <w:t>Last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4A90DA6C" w14:textId="180899DB" w:rsidR="00856C35" w:rsidRPr="003F01F9" w:rsidRDefault="00464888" w:rsidP="006A75D5">
            <w:pPr>
              <w:pStyle w:val="Heading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56C35" w:rsidRPr="003F01F9">
              <w:rPr>
                <w:rFonts w:asciiTheme="majorHAnsi" w:hAnsiTheme="majorHAnsi" w:cstheme="majorHAnsi"/>
              </w:rPr>
              <w:t>First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14:paraId="32183202" w14:textId="5E3E795C" w:rsidR="00856C35" w:rsidRPr="003F01F9" w:rsidRDefault="00464888" w:rsidP="006A75D5">
            <w:pPr>
              <w:pStyle w:val="Heading3"/>
              <w:ind w:hanging="7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56C35" w:rsidRPr="003F01F9">
              <w:rPr>
                <w:rFonts w:asciiTheme="majorHAnsi" w:hAnsiTheme="majorHAnsi" w:cstheme="majorHAnsi"/>
              </w:rPr>
              <w:t>M.I.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142" w:type="dxa"/>
            <w:tcBorders>
              <w:top w:val="single" w:sz="4" w:space="0" w:color="auto"/>
            </w:tcBorders>
            <w:vAlign w:val="center"/>
          </w:tcPr>
          <w:p w14:paraId="65434938" w14:textId="77777777" w:rsidR="00856C35" w:rsidRPr="003F01F9" w:rsidRDefault="00856C35" w:rsidP="006A7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" w:type="dxa"/>
            <w:tcBorders>
              <w:top w:val="single" w:sz="4" w:space="0" w:color="auto"/>
            </w:tcBorders>
            <w:vAlign w:val="center"/>
          </w:tcPr>
          <w:p w14:paraId="615CE905" w14:textId="77777777" w:rsidR="00856C35" w:rsidRPr="003F01F9" w:rsidRDefault="00856C35" w:rsidP="006A75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7BB628F" w14:textId="77777777" w:rsidR="00856C35" w:rsidRPr="003F01F9" w:rsidRDefault="00856C35" w:rsidP="00BB4530">
      <w:pPr>
        <w:rPr>
          <w:rFonts w:asciiTheme="majorHAnsi" w:hAnsiTheme="majorHAnsi" w:cstheme="maj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1"/>
        <w:gridCol w:w="2216"/>
        <w:gridCol w:w="543"/>
        <w:gridCol w:w="2337"/>
        <w:gridCol w:w="3453"/>
      </w:tblGrid>
      <w:tr w:rsidR="00A82BA3" w:rsidRPr="003F01F9" w14:paraId="33D255D6" w14:textId="77777777" w:rsidTr="006A7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31" w:type="dxa"/>
            <w:vAlign w:val="center"/>
          </w:tcPr>
          <w:p w14:paraId="4AC0F9EA" w14:textId="77777777" w:rsidR="00A82BA3" w:rsidRPr="006A75D5" w:rsidRDefault="00A82BA3" w:rsidP="00F02193">
            <w:pPr>
              <w:rPr>
                <w:rFonts w:asciiTheme="majorHAnsi" w:hAnsiTheme="majorHAnsi" w:cstheme="majorHAnsi"/>
                <w:b/>
                <w:bCs w:val="0"/>
              </w:rPr>
            </w:pPr>
            <w:r w:rsidRPr="006A75D5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14:paraId="68406A69" w14:textId="77777777" w:rsidR="00A82BA3" w:rsidRPr="003F01F9" w:rsidRDefault="00A82BA3" w:rsidP="00BB4530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5790" w:type="dxa"/>
            <w:gridSpan w:val="2"/>
            <w:tcBorders>
              <w:bottom w:val="single" w:sz="4" w:space="0" w:color="auto"/>
            </w:tcBorders>
          </w:tcPr>
          <w:p w14:paraId="0A3F2746" w14:textId="77777777" w:rsidR="00A82BA3" w:rsidRPr="003F01F9" w:rsidRDefault="00A82BA3" w:rsidP="00BB4530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856C35" w:rsidRPr="003F01F9" w14:paraId="2A278A38" w14:textId="77777777" w:rsidTr="006A75D5">
        <w:trPr>
          <w:trHeight w:val="278"/>
        </w:trPr>
        <w:tc>
          <w:tcPr>
            <w:tcW w:w="1531" w:type="dxa"/>
          </w:tcPr>
          <w:p w14:paraId="2733CF6E" w14:textId="77777777" w:rsidR="00856C35" w:rsidRPr="003F01F9" w:rsidRDefault="00856C35" w:rsidP="00BB45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</w:tcBorders>
            <w:vAlign w:val="top"/>
          </w:tcPr>
          <w:p w14:paraId="09A97CE4" w14:textId="593FE5E9" w:rsidR="00856C35" w:rsidRPr="003F01F9" w:rsidRDefault="00F02193" w:rsidP="006A75D5">
            <w:pPr>
              <w:pStyle w:val="Heading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56C35" w:rsidRPr="003F01F9">
              <w:rPr>
                <w:rFonts w:asciiTheme="majorHAnsi" w:hAnsiTheme="majorHAnsi" w:cstheme="majorHAnsi"/>
              </w:rPr>
              <w:t>Street Address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</w:tcBorders>
            <w:vAlign w:val="top"/>
          </w:tcPr>
          <w:p w14:paraId="4628E6B5" w14:textId="234AD7D6" w:rsidR="00856C35" w:rsidRPr="003F01F9" w:rsidRDefault="00F02193" w:rsidP="006A75D5">
            <w:pPr>
              <w:pStyle w:val="Heading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56C35" w:rsidRPr="003F01F9">
              <w:rPr>
                <w:rFonts w:asciiTheme="majorHAnsi" w:hAnsiTheme="majorHAnsi" w:cstheme="majorHAnsi"/>
              </w:rPr>
              <w:t>Apartment/Unit #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C76039" w:rsidRPr="003F01F9" w14:paraId="4DA90B7F" w14:textId="77777777" w:rsidTr="006A75D5">
        <w:trPr>
          <w:trHeight w:val="360"/>
        </w:trPr>
        <w:tc>
          <w:tcPr>
            <w:tcW w:w="1531" w:type="dxa"/>
          </w:tcPr>
          <w:p w14:paraId="5401B564" w14:textId="77777777" w:rsidR="00C76039" w:rsidRPr="003F01F9" w:rsidRDefault="00C76039" w:rsidP="00BB4530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609898AA" w14:textId="77777777" w:rsidR="00C76039" w:rsidRPr="003F01F9" w:rsidRDefault="00C76039" w:rsidP="00BB4530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59259BB5" w14:textId="77777777" w:rsidR="00C76039" w:rsidRPr="003F01F9" w:rsidRDefault="00C76039" w:rsidP="00BB4530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12D34274" w14:textId="77777777" w:rsidR="00C76039" w:rsidRPr="003F01F9" w:rsidRDefault="00C76039" w:rsidP="00BB4530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856C35" w:rsidRPr="003F01F9" w14:paraId="17C3126E" w14:textId="77777777" w:rsidTr="006A75D5">
        <w:trPr>
          <w:trHeight w:val="216"/>
        </w:trPr>
        <w:tc>
          <w:tcPr>
            <w:tcW w:w="1531" w:type="dxa"/>
          </w:tcPr>
          <w:p w14:paraId="692AD92E" w14:textId="77777777" w:rsidR="00856C35" w:rsidRPr="003F01F9" w:rsidRDefault="00856C35" w:rsidP="00BB4530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  <w:vAlign w:val="top"/>
          </w:tcPr>
          <w:p w14:paraId="2BDAB5F2" w14:textId="483620AB" w:rsidR="00856C35" w:rsidRPr="003F01F9" w:rsidRDefault="00F02193" w:rsidP="006A75D5">
            <w:pPr>
              <w:pStyle w:val="Heading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56C35" w:rsidRPr="003F01F9">
              <w:rPr>
                <w:rFonts w:asciiTheme="majorHAnsi" w:hAnsiTheme="majorHAnsi" w:cstheme="majorHAnsi"/>
              </w:rPr>
              <w:t>City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top"/>
          </w:tcPr>
          <w:p w14:paraId="0082BE8A" w14:textId="72A612B5" w:rsidR="00856C35" w:rsidRPr="003F01F9" w:rsidRDefault="00F02193" w:rsidP="006A75D5">
            <w:pPr>
              <w:pStyle w:val="Heading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56C35" w:rsidRPr="003F01F9">
              <w:rPr>
                <w:rFonts w:asciiTheme="majorHAnsi" w:hAnsiTheme="majorHAnsi" w:cstheme="majorHAnsi"/>
              </w:rPr>
              <w:t>State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vAlign w:val="top"/>
          </w:tcPr>
          <w:p w14:paraId="32D45B65" w14:textId="49F96503" w:rsidR="00856C35" w:rsidRPr="003F01F9" w:rsidRDefault="00F02193" w:rsidP="006A75D5">
            <w:pPr>
              <w:pStyle w:val="Heading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856C35" w:rsidRPr="003F01F9">
              <w:rPr>
                <w:rFonts w:asciiTheme="majorHAnsi" w:hAnsiTheme="majorHAnsi" w:cstheme="majorHAnsi"/>
              </w:rPr>
              <w:t>ZIP Code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</w:tbl>
    <w:p w14:paraId="31A6B1AF" w14:textId="77777777" w:rsidR="00856C35" w:rsidRPr="003F01F9" w:rsidRDefault="00856C35" w:rsidP="00BB4530">
      <w:pPr>
        <w:rPr>
          <w:rFonts w:asciiTheme="majorHAnsi" w:hAnsiTheme="majorHAnsi" w:cstheme="maj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4"/>
        <w:gridCol w:w="2327"/>
        <w:gridCol w:w="1339"/>
        <w:gridCol w:w="4950"/>
      </w:tblGrid>
      <w:tr w:rsidR="006A75D5" w:rsidRPr="003F01F9" w14:paraId="42889FEE" w14:textId="77777777" w:rsidTr="006A7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64" w:type="dxa"/>
            <w:vAlign w:val="center"/>
          </w:tcPr>
          <w:p w14:paraId="62FB4CBE" w14:textId="0D23EB7A" w:rsidR="00841645" w:rsidRPr="006A75D5" w:rsidRDefault="00ED1BB5" w:rsidP="00F02193">
            <w:pPr>
              <w:rPr>
                <w:rFonts w:asciiTheme="majorHAnsi" w:hAnsiTheme="majorHAnsi" w:cstheme="majorHAnsi"/>
                <w:b/>
                <w:bCs w:val="0"/>
              </w:rPr>
            </w:pPr>
            <w:r>
              <w:rPr>
                <w:rFonts w:asciiTheme="majorHAnsi" w:hAnsiTheme="majorHAnsi" w:cstheme="majorHAnsi"/>
                <w:b/>
                <w:bCs w:val="0"/>
              </w:rPr>
              <w:t>Cell Phone: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5DBC0620" w14:textId="77777777" w:rsidR="00841645" w:rsidRPr="003F01F9" w:rsidRDefault="00841645" w:rsidP="00BB4530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1339" w:type="dxa"/>
            <w:vAlign w:val="center"/>
          </w:tcPr>
          <w:p w14:paraId="1143EDC4" w14:textId="782F5FE7" w:rsidR="00841645" w:rsidRPr="006A75D5" w:rsidRDefault="00C92A3C" w:rsidP="00ED1BB5">
            <w:pPr>
              <w:pStyle w:val="Heading4"/>
              <w:rPr>
                <w:rFonts w:asciiTheme="majorHAnsi" w:hAnsiTheme="majorHAnsi" w:cstheme="majorHAnsi"/>
                <w:b/>
                <w:bCs w:val="0"/>
              </w:rPr>
            </w:pPr>
            <w:r w:rsidRPr="006A75D5">
              <w:rPr>
                <w:rFonts w:asciiTheme="majorHAnsi" w:hAnsiTheme="majorHAnsi" w:cstheme="majorHAnsi"/>
                <w:b/>
              </w:rPr>
              <w:t>E</w:t>
            </w:r>
            <w:r w:rsidR="003A41A1" w:rsidRPr="006A75D5">
              <w:rPr>
                <w:rFonts w:asciiTheme="majorHAnsi" w:hAnsiTheme="majorHAnsi" w:cstheme="majorHAnsi"/>
                <w:b/>
              </w:rPr>
              <w:t>mail</w:t>
            </w:r>
            <w:r w:rsidR="00F02193">
              <w:rPr>
                <w:rFonts w:asciiTheme="majorHAnsi" w:hAnsiTheme="majorHAnsi" w:cstheme="majorHAnsi"/>
                <w:b/>
                <w:bCs w:val="0"/>
              </w:rPr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6054082" w14:textId="77777777" w:rsidR="00841645" w:rsidRPr="003F01F9" w:rsidRDefault="00841645" w:rsidP="00BB4530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0E6C4C19" w14:textId="77777777" w:rsidR="00856C35" w:rsidRPr="003F01F9" w:rsidRDefault="00856C35" w:rsidP="00BB4530">
      <w:pPr>
        <w:rPr>
          <w:rFonts w:asciiTheme="majorHAnsi" w:hAnsiTheme="majorHAnsi" w:cstheme="maj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2070"/>
        <w:gridCol w:w="1440"/>
        <w:gridCol w:w="2250"/>
        <w:gridCol w:w="1260"/>
        <w:gridCol w:w="1800"/>
      </w:tblGrid>
      <w:tr w:rsidR="00613129" w:rsidRPr="003F01F9" w14:paraId="38DEDC2C" w14:textId="77777777" w:rsidTr="006A7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260" w:type="dxa"/>
            <w:vAlign w:val="center"/>
          </w:tcPr>
          <w:p w14:paraId="07E6BBF2" w14:textId="39C4F6F3" w:rsidR="006A75D5" w:rsidRDefault="00573F3C" w:rsidP="00ED1BB5">
            <w:pPr>
              <w:rPr>
                <w:rFonts w:asciiTheme="majorHAnsi" w:hAnsiTheme="majorHAnsi" w:cstheme="majorHAnsi"/>
                <w:b/>
                <w:bCs w:val="0"/>
              </w:rPr>
            </w:pPr>
            <w:r w:rsidRPr="006A75D5">
              <w:rPr>
                <w:rFonts w:asciiTheme="majorHAnsi" w:hAnsiTheme="majorHAnsi" w:cstheme="majorHAnsi"/>
                <w:b/>
              </w:rPr>
              <w:t>Department</w:t>
            </w:r>
            <w:r w:rsidR="006A75D5">
              <w:rPr>
                <w:rFonts w:asciiTheme="majorHAnsi" w:hAnsiTheme="majorHAnsi" w:cstheme="majorHAnsi"/>
                <w:b/>
              </w:rPr>
              <w:t>:</w:t>
            </w:r>
            <w:r w:rsidR="00723B0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BB01E5E" w14:textId="3FA068F1" w:rsidR="00613129" w:rsidRPr="006A75D5" w:rsidRDefault="00723B09" w:rsidP="00ED1BB5">
            <w:pPr>
              <w:rPr>
                <w:rFonts w:asciiTheme="majorHAnsi" w:hAnsiTheme="majorHAnsi" w:cstheme="majorHAnsi"/>
                <w:bCs w:val="0"/>
              </w:rPr>
            </w:pPr>
            <w:r w:rsidRPr="006A75D5">
              <w:rPr>
                <w:rFonts w:asciiTheme="majorHAnsi" w:hAnsiTheme="majorHAnsi" w:cstheme="majorHAnsi"/>
                <w:bCs w:val="0"/>
                <w:sz w:val="16"/>
                <w:szCs w:val="16"/>
              </w:rPr>
              <w:t>(</w:t>
            </w:r>
            <w:proofErr w:type="gramStart"/>
            <w:r w:rsidRPr="006A75D5">
              <w:rPr>
                <w:rFonts w:asciiTheme="majorHAnsi" w:hAnsiTheme="majorHAnsi" w:cstheme="majorHAnsi"/>
                <w:bCs w:val="0"/>
                <w:i/>
                <w:iCs/>
                <w:sz w:val="16"/>
                <w:szCs w:val="16"/>
              </w:rPr>
              <w:t>if</w:t>
            </w:r>
            <w:proofErr w:type="gramEnd"/>
            <w:r w:rsidRPr="006A75D5">
              <w:rPr>
                <w:rFonts w:asciiTheme="majorHAnsi" w:hAnsiTheme="majorHAnsi" w:cstheme="majorHAnsi"/>
                <w:bCs w:val="0"/>
                <w:i/>
                <w:iCs/>
                <w:sz w:val="16"/>
                <w:szCs w:val="16"/>
              </w:rPr>
              <w:t xml:space="preserve"> applicable</w:t>
            </w:r>
            <w:r w:rsidRPr="006A75D5">
              <w:rPr>
                <w:rFonts w:asciiTheme="majorHAnsi" w:hAnsiTheme="majorHAnsi" w:cstheme="majorHAnsi"/>
                <w:bCs w:val="0"/>
                <w:sz w:val="16"/>
                <w:szCs w:val="16"/>
              </w:rPr>
              <w:t>)</w:t>
            </w:r>
            <w:r w:rsidR="00613129" w:rsidRPr="006A75D5">
              <w:rPr>
                <w:rFonts w:asciiTheme="majorHAnsi" w:hAnsiTheme="majorHAnsi" w:cstheme="majorHAnsi"/>
                <w:bCs w:val="0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E89DA55" w14:textId="77777777" w:rsidR="00613129" w:rsidRPr="003F01F9" w:rsidRDefault="00613129" w:rsidP="00ED1BB5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6989D527" w14:textId="7D10B5FC" w:rsidR="00613129" w:rsidRPr="006A75D5" w:rsidRDefault="00573F3C" w:rsidP="00ED1BB5">
            <w:pPr>
              <w:pStyle w:val="Heading4"/>
              <w:rPr>
                <w:rFonts w:asciiTheme="majorHAnsi" w:hAnsiTheme="majorHAnsi" w:cstheme="majorHAnsi"/>
                <w:b/>
                <w:bCs w:val="0"/>
              </w:rPr>
            </w:pPr>
            <w:r w:rsidRPr="006A75D5">
              <w:rPr>
                <w:rFonts w:asciiTheme="majorHAnsi" w:hAnsiTheme="majorHAnsi" w:cstheme="majorHAnsi"/>
                <w:b/>
              </w:rPr>
              <w:t>Job Title</w:t>
            </w:r>
            <w:r w:rsidR="00613129" w:rsidRPr="006A75D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7C3370C" w14:textId="77777777" w:rsidR="00613129" w:rsidRPr="003F01F9" w:rsidRDefault="00613129" w:rsidP="00ED1BB5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4723A731" w14:textId="4EBA34D5" w:rsidR="00613129" w:rsidRPr="006A75D5" w:rsidRDefault="00573F3C" w:rsidP="00ED1BB5">
            <w:pPr>
              <w:pStyle w:val="Heading4"/>
              <w:rPr>
                <w:rFonts w:asciiTheme="majorHAnsi" w:hAnsiTheme="majorHAnsi" w:cstheme="majorHAnsi"/>
                <w:b/>
                <w:bCs w:val="0"/>
              </w:rPr>
            </w:pPr>
            <w:r w:rsidRPr="006A75D5">
              <w:rPr>
                <w:rFonts w:asciiTheme="majorHAnsi" w:hAnsiTheme="majorHAnsi" w:cstheme="majorHAnsi"/>
                <w:b/>
              </w:rPr>
              <w:t>Mail Stop</w:t>
            </w:r>
            <w:r w:rsidR="00613129" w:rsidRPr="006A75D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3DD1E8DB" w14:textId="0522770B" w:rsidR="00613129" w:rsidRPr="003F01F9" w:rsidRDefault="00613129" w:rsidP="00ED1BB5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ED1BB5" w:rsidRPr="003F01F9" w14:paraId="16C8C1C3" w14:textId="77777777" w:rsidTr="006A75D5">
        <w:trPr>
          <w:trHeight w:val="360"/>
        </w:trPr>
        <w:tc>
          <w:tcPr>
            <w:tcW w:w="0" w:type="dxa"/>
            <w:vAlign w:val="center"/>
          </w:tcPr>
          <w:p w14:paraId="7A564C96" w14:textId="012214C4" w:rsidR="00ED1BB5" w:rsidRPr="00ED1BB5" w:rsidRDefault="00ED1BB5" w:rsidP="00ED1BB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Work Phone: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5BC50B01" w14:textId="77777777" w:rsidR="00ED1BB5" w:rsidRPr="003F01F9" w:rsidRDefault="00ED1BB5" w:rsidP="00ED1BB5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  <w:gridSpan w:val="3"/>
            <w:vAlign w:val="center"/>
          </w:tcPr>
          <w:p w14:paraId="30E686A9" w14:textId="77777777" w:rsidR="00ED1BB5" w:rsidRPr="003F01F9" w:rsidRDefault="00ED1BB5" w:rsidP="00ED1BB5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58B149D1" w14:textId="77777777" w:rsidR="00856C35" w:rsidRPr="003F01F9" w:rsidRDefault="00856C35" w:rsidP="00BB4530">
      <w:pPr>
        <w:rPr>
          <w:rFonts w:asciiTheme="majorHAnsi" w:hAnsiTheme="majorHAnsi" w:cstheme="maj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60"/>
        <w:gridCol w:w="7020"/>
      </w:tblGrid>
      <w:tr w:rsidR="00ED1BB5" w:rsidRPr="003F01F9" w14:paraId="3286B723" w14:textId="77777777" w:rsidTr="006A7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060" w:type="dxa"/>
            <w:vAlign w:val="center"/>
          </w:tcPr>
          <w:p w14:paraId="3FBB97E2" w14:textId="3A5EEE22" w:rsidR="00ED1BB5" w:rsidRDefault="00ED1BB5" w:rsidP="00ED1BB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 w:val="0"/>
              </w:rPr>
              <w:t>Marital Status:</w:t>
            </w:r>
          </w:p>
          <w:p w14:paraId="487A766F" w14:textId="14137437" w:rsidR="00ED1BB5" w:rsidRPr="006A75D5" w:rsidRDefault="00ED1BB5" w:rsidP="00ED1BB5">
            <w:pPr>
              <w:rPr>
                <w:rFonts w:asciiTheme="majorHAnsi" w:hAnsiTheme="majorHAnsi" w:cstheme="majorHAnsi"/>
                <w:b/>
                <w:bCs w:val="0"/>
                <w:i/>
                <w:iCs/>
                <w:sz w:val="16"/>
                <w:szCs w:val="16"/>
              </w:rPr>
            </w:pPr>
            <w:r w:rsidRPr="006A75D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</w:t>
            </w:r>
            <w:proofErr w:type="gramStart"/>
            <w:r w:rsidRPr="006A75D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check</w:t>
            </w:r>
            <w:proofErr w:type="gramEnd"/>
            <w:r w:rsidRPr="006A75D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one)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1D1E67F4" w14:textId="18ECB900" w:rsidR="00ED1BB5" w:rsidRPr="006A75D5" w:rsidRDefault="00862B35" w:rsidP="00ED1BB5">
            <w:pPr>
              <w:pStyle w:val="FieldText"/>
              <w:rPr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Fonts w:asciiTheme="majorHAnsi" w:hAnsiTheme="majorHAnsi" w:cstheme="majorHAnsi"/>
                </w:rPr>
                <w:id w:val="18625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B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D1BB5">
              <w:rPr>
                <w:rFonts w:asciiTheme="majorHAnsi" w:hAnsiTheme="majorHAnsi" w:cstheme="majorHAnsi"/>
              </w:rPr>
              <w:t xml:space="preserve"> </w:t>
            </w:r>
            <w:r w:rsidR="00ED1BB5">
              <w:rPr>
                <w:rFonts w:asciiTheme="majorHAnsi" w:hAnsiTheme="majorHAnsi" w:cstheme="majorHAnsi"/>
                <w:b w:val="0"/>
                <w:bCs w:val="0"/>
              </w:rPr>
              <w:t xml:space="preserve">Single          </w:t>
            </w:r>
            <w:sdt>
              <w:sdtPr>
                <w:rPr>
                  <w:rFonts w:asciiTheme="majorHAnsi" w:hAnsiTheme="majorHAnsi" w:cstheme="majorHAnsi"/>
                </w:rPr>
                <w:id w:val="2581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B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D1BB5">
              <w:rPr>
                <w:rFonts w:asciiTheme="majorHAnsi" w:hAnsiTheme="majorHAnsi" w:cstheme="majorHAnsi"/>
              </w:rPr>
              <w:t xml:space="preserve"> </w:t>
            </w:r>
            <w:r w:rsidR="00ED1BB5">
              <w:rPr>
                <w:rFonts w:asciiTheme="majorHAnsi" w:hAnsiTheme="majorHAnsi" w:cstheme="majorHAnsi"/>
                <w:b w:val="0"/>
                <w:bCs w:val="0"/>
              </w:rPr>
              <w:t>Married</w:t>
            </w:r>
            <w:r w:rsidR="001863BB">
              <w:rPr>
                <w:rFonts w:asciiTheme="majorHAnsi" w:hAnsiTheme="majorHAnsi" w:cstheme="majorHAnsi"/>
                <w:b w:val="0"/>
                <w:bCs w:val="0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</w:rPr>
                <w:id w:val="-17602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3B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863BB">
              <w:rPr>
                <w:rFonts w:asciiTheme="majorHAnsi" w:hAnsiTheme="majorHAnsi" w:cstheme="majorHAnsi"/>
              </w:rPr>
              <w:t xml:space="preserve"> </w:t>
            </w:r>
            <w:r w:rsidR="001863BB">
              <w:rPr>
                <w:rFonts w:asciiTheme="majorHAnsi" w:hAnsiTheme="majorHAnsi" w:cstheme="majorHAnsi"/>
                <w:b w:val="0"/>
                <w:bCs w:val="0"/>
              </w:rPr>
              <w:t xml:space="preserve">Divorced/separated          </w:t>
            </w:r>
            <w:sdt>
              <w:sdtPr>
                <w:rPr>
                  <w:rFonts w:asciiTheme="majorHAnsi" w:hAnsiTheme="majorHAnsi" w:cstheme="majorHAnsi"/>
                </w:rPr>
                <w:id w:val="-14843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3B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863BB">
              <w:rPr>
                <w:rFonts w:asciiTheme="majorHAnsi" w:hAnsiTheme="majorHAnsi" w:cstheme="majorHAnsi"/>
              </w:rPr>
              <w:t xml:space="preserve"> </w:t>
            </w:r>
            <w:r w:rsidR="001863BB">
              <w:rPr>
                <w:rFonts w:asciiTheme="majorHAnsi" w:hAnsiTheme="majorHAnsi" w:cstheme="majorHAnsi"/>
                <w:b w:val="0"/>
                <w:bCs w:val="0"/>
              </w:rPr>
              <w:t>Domestic partner</w:t>
            </w:r>
          </w:p>
        </w:tc>
      </w:tr>
      <w:tr w:rsidR="00DE7FB7" w:rsidRPr="003F01F9" w14:paraId="6B424295" w14:textId="77777777" w:rsidTr="006A75D5">
        <w:trPr>
          <w:trHeight w:val="720"/>
        </w:trPr>
        <w:tc>
          <w:tcPr>
            <w:tcW w:w="3060" w:type="dxa"/>
            <w:vAlign w:val="center"/>
          </w:tcPr>
          <w:p w14:paraId="2469BBDB" w14:textId="72232159" w:rsidR="00DE7FB7" w:rsidRPr="006A75D5" w:rsidRDefault="00573F3C" w:rsidP="00967409">
            <w:pPr>
              <w:rPr>
                <w:rFonts w:asciiTheme="majorHAnsi" w:hAnsiTheme="majorHAnsi" w:cstheme="majorHAnsi"/>
                <w:b/>
                <w:bCs/>
              </w:rPr>
            </w:pPr>
            <w:r w:rsidRPr="006A75D5">
              <w:rPr>
                <w:rFonts w:asciiTheme="majorHAnsi" w:hAnsiTheme="majorHAnsi" w:cstheme="majorHAnsi"/>
                <w:b/>
                <w:bCs/>
              </w:rPr>
              <w:t>Number</w:t>
            </w:r>
            <w:r w:rsidR="00D41000" w:rsidRPr="006A75D5">
              <w:rPr>
                <w:rFonts w:asciiTheme="majorHAnsi" w:hAnsiTheme="majorHAnsi" w:cstheme="majorHAnsi"/>
                <w:b/>
                <w:bCs/>
              </w:rPr>
              <w:t xml:space="preserve"> and Age</w:t>
            </w:r>
            <w:r w:rsidRPr="006A75D5">
              <w:rPr>
                <w:rFonts w:asciiTheme="majorHAnsi" w:hAnsiTheme="majorHAnsi" w:cstheme="majorHAnsi"/>
                <w:b/>
                <w:bCs/>
              </w:rPr>
              <w:t xml:space="preserve"> of Children/Dependents in Household</w:t>
            </w:r>
            <w:r w:rsidR="00C76039" w:rsidRPr="006A75D5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07588DBD" w14:textId="77777777" w:rsidR="00DE7FB7" w:rsidRPr="003F01F9" w:rsidRDefault="00DE7FB7" w:rsidP="00ED1BB5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68012D70" w14:textId="64EB3A64" w:rsidR="00856C35" w:rsidRDefault="00856C35" w:rsidP="00BB4530">
      <w:pPr>
        <w:rPr>
          <w:rFonts w:asciiTheme="majorHAnsi" w:hAnsiTheme="majorHAnsi" w:cstheme="majorHAnsi"/>
        </w:rPr>
      </w:pPr>
    </w:p>
    <w:p w14:paraId="6AC2179C" w14:textId="24C9AE2D" w:rsidR="00EA7538" w:rsidRPr="003F01F9" w:rsidRDefault="000B03C9" w:rsidP="00EA7538">
      <w:pPr>
        <w:pStyle w:val="Heading2"/>
        <w:spacing w:before="0"/>
        <w:rPr>
          <w:rFonts w:cstheme="majorHAnsi"/>
        </w:rPr>
      </w:pPr>
      <w:r>
        <w:rPr>
          <w:rFonts w:cstheme="majorHAnsi"/>
        </w:rPr>
        <w:t xml:space="preserve">GRANT </w:t>
      </w:r>
      <w:r w:rsidR="00EA7538">
        <w:rPr>
          <w:rFonts w:cstheme="majorHAnsi"/>
        </w:rPr>
        <w:t>REQUEST</w:t>
      </w:r>
      <w:r w:rsidR="00EA7538" w:rsidRPr="003F01F9">
        <w:rPr>
          <w:rFonts w:cstheme="majorHAnsi"/>
        </w:rPr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50"/>
        <w:gridCol w:w="7830"/>
      </w:tblGrid>
      <w:tr w:rsidR="00967409" w:rsidRPr="003F01F9" w14:paraId="0CB43B70" w14:textId="77777777" w:rsidTr="006A7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250" w:type="dxa"/>
            <w:vAlign w:val="center"/>
          </w:tcPr>
          <w:p w14:paraId="0F35B90C" w14:textId="7FDB3E1F" w:rsidR="00967409" w:rsidRDefault="00967409" w:rsidP="0037703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 w:val="0"/>
              </w:rPr>
              <w:t xml:space="preserve">Emergency/Crisis </w:t>
            </w:r>
            <w:r w:rsidRPr="006A75D5">
              <w:rPr>
                <w:rFonts w:asciiTheme="majorHAnsi" w:hAnsiTheme="majorHAnsi" w:cstheme="majorHAnsi"/>
                <w:b/>
              </w:rPr>
              <w:t>Category of Request:</w:t>
            </w:r>
          </w:p>
          <w:p w14:paraId="3310A998" w14:textId="111906D1" w:rsidR="00967409" w:rsidRPr="00967409" w:rsidRDefault="00967409" w:rsidP="0037703E">
            <w:pPr>
              <w:rPr>
                <w:rFonts w:asciiTheme="majorHAnsi" w:hAnsiTheme="majorHAnsi" w:cstheme="majorHAnsi"/>
                <w:b/>
                <w:bCs w:val="0"/>
              </w:rPr>
            </w:pPr>
            <w:r w:rsidRPr="0037703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</w:t>
            </w:r>
            <w:proofErr w:type="gramStart"/>
            <w:r w:rsidRPr="0037703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check</w:t>
            </w:r>
            <w:proofErr w:type="gramEnd"/>
            <w:r w:rsidRPr="0037703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one)</w:t>
            </w:r>
          </w:p>
        </w:tc>
        <w:tc>
          <w:tcPr>
            <w:tcW w:w="7830" w:type="dxa"/>
            <w:tcBorders>
              <w:bottom w:val="none" w:sz="0" w:space="0" w:color="auto"/>
            </w:tcBorders>
            <w:vAlign w:val="center"/>
          </w:tcPr>
          <w:p w14:paraId="00131A5F" w14:textId="600E5E68" w:rsidR="00967409" w:rsidRPr="006A75D5" w:rsidRDefault="00862B35" w:rsidP="006A75D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603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409" w:rsidRPr="0096740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67409" w:rsidRPr="00967409">
              <w:rPr>
                <w:rFonts w:asciiTheme="majorHAnsi" w:hAnsiTheme="majorHAnsi" w:cstheme="majorHAnsi"/>
              </w:rPr>
              <w:t xml:space="preserve"> </w:t>
            </w:r>
            <w:r w:rsidR="00967409" w:rsidRPr="006A75D5">
              <w:rPr>
                <w:rFonts w:asciiTheme="majorHAnsi" w:hAnsiTheme="majorHAnsi" w:cstheme="majorHAnsi"/>
              </w:rPr>
              <w:t xml:space="preserve">Natural Disaster </w:t>
            </w:r>
            <w:r w:rsidR="00967409" w:rsidRPr="00967409">
              <w:rPr>
                <w:rFonts w:asciiTheme="majorHAnsi" w:hAnsiTheme="majorHAnsi" w:cstheme="majorHAnsi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</w:rPr>
                <w:id w:val="110238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409" w:rsidRPr="0096740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67409" w:rsidRPr="00967409">
              <w:rPr>
                <w:rFonts w:asciiTheme="majorHAnsi" w:hAnsiTheme="majorHAnsi" w:cstheme="majorHAnsi"/>
              </w:rPr>
              <w:t xml:space="preserve"> </w:t>
            </w:r>
            <w:r w:rsidR="00967409" w:rsidRPr="006A75D5">
              <w:rPr>
                <w:rFonts w:asciiTheme="majorHAnsi" w:hAnsiTheme="majorHAnsi" w:cstheme="majorHAnsi"/>
              </w:rPr>
              <w:t xml:space="preserve">Catastrophic Illness or Injury </w:t>
            </w:r>
            <w:r w:rsidR="00967409" w:rsidRPr="00967409">
              <w:rPr>
                <w:rFonts w:asciiTheme="majorHAnsi" w:hAnsiTheme="majorHAnsi" w:cstheme="majorHAnsi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</w:rPr>
                <w:id w:val="-40644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409" w:rsidRPr="0096740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67409" w:rsidRPr="00967409">
              <w:rPr>
                <w:rFonts w:asciiTheme="majorHAnsi" w:hAnsiTheme="majorHAnsi" w:cstheme="majorHAnsi"/>
              </w:rPr>
              <w:t xml:space="preserve"> </w:t>
            </w:r>
            <w:r w:rsidR="00967409" w:rsidRPr="006A75D5">
              <w:rPr>
                <w:rFonts w:asciiTheme="majorHAnsi" w:hAnsiTheme="majorHAnsi" w:cstheme="majorHAnsi"/>
              </w:rPr>
              <w:t xml:space="preserve">Death Incident </w:t>
            </w:r>
          </w:p>
          <w:p w14:paraId="4805A7FC" w14:textId="77777777" w:rsidR="00723B09" w:rsidRDefault="00862B35">
            <w:pPr>
              <w:rPr>
                <w:rFonts w:asciiTheme="majorHAnsi" w:hAnsiTheme="majorHAnsi" w:cstheme="majorHAnsi"/>
                <w:bCs w:val="0"/>
              </w:rPr>
            </w:pPr>
            <w:sdt>
              <w:sdtPr>
                <w:rPr>
                  <w:rFonts w:asciiTheme="majorHAnsi" w:hAnsiTheme="majorHAnsi" w:cstheme="majorHAnsi"/>
                </w:rPr>
                <w:id w:val="-12632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409" w:rsidRPr="0096740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67409" w:rsidRPr="00967409">
              <w:rPr>
                <w:rFonts w:asciiTheme="majorHAnsi" w:hAnsiTheme="majorHAnsi" w:cstheme="majorHAnsi"/>
              </w:rPr>
              <w:t xml:space="preserve"> </w:t>
            </w:r>
            <w:r w:rsidR="00967409" w:rsidRPr="006A75D5">
              <w:rPr>
                <w:rFonts w:asciiTheme="majorHAnsi" w:hAnsiTheme="majorHAnsi" w:cstheme="majorHAnsi"/>
              </w:rPr>
              <w:t xml:space="preserve">Catastrophic or Extreme Circumstances </w:t>
            </w:r>
            <w:r w:rsidR="00967409" w:rsidRPr="00967409">
              <w:rPr>
                <w:rFonts w:asciiTheme="majorHAnsi" w:hAnsiTheme="majorHAnsi" w:cstheme="majorHAnsi"/>
              </w:rPr>
              <w:t xml:space="preserve">        </w:t>
            </w:r>
          </w:p>
          <w:p w14:paraId="047E6361" w14:textId="01B23A95" w:rsidR="00967409" w:rsidRPr="006A75D5" w:rsidRDefault="00862B35" w:rsidP="006A75D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1052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0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67409" w:rsidRPr="00967409">
              <w:rPr>
                <w:rFonts w:asciiTheme="majorHAnsi" w:hAnsiTheme="majorHAnsi" w:cstheme="majorHAnsi"/>
              </w:rPr>
              <w:t xml:space="preserve"> </w:t>
            </w:r>
            <w:r w:rsidR="008D4B00">
              <w:rPr>
                <w:rFonts w:asciiTheme="majorHAnsi" w:hAnsiTheme="majorHAnsi" w:cstheme="majorHAnsi"/>
              </w:rPr>
              <w:t>Emergency Housing or Transportation</w:t>
            </w:r>
            <w:r w:rsidR="00723B09">
              <w:rPr>
                <w:rFonts w:asciiTheme="majorHAnsi" w:hAnsiTheme="majorHAnsi" w:cstheme="majorHAnsi"/>
              </w:rPr>
              <w:t xml:space="preserve"> </w:t>
            </w:r>
            <w:r w:rsidR="00723B09" w:rsidRPr="002447C6">
              <w:rPr>
                <w:rFonts w:asciiTheme="majorHAnsi" w:hAnsiTheme="majorHAnsi" w:cstheme="majorHAnsi"/>
              </w:rPr>
              <w:t xml:space="preserve"> </w:t>
            </w:r>
          </w:p>
          <w:p w14:paraId="7E9A9E34" w14:textId="139F3ADB" w:rsidR="00967409" w:rsidRPr="006A75D5" w:rsidRDefault="00967409" w:rsidP="0037703E">
            <w:pPr>
              <w:pStyle w:val="FieldText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D41000" w:rsidRPr="003F01F9" w14:paraId="2C7EF08A" w14:textId="77777777" w:rsidTr="006A75D5">
        <w:trPr>
          <w:trHeight w:val="360"/>
        </w:trPr>
        <w:tc>
          <w:tcPr>
            <w:tcW w:w="2250" w:type="dxa"/>
            <w:vAlign w:val="center"/>
          </w:tcPr>
          <w:p w14:paraId="17AE40D8" w14:textId="54CA2D60" w:rsidR="00D41000" w:rsidRPr="006A75D5" w:rsidRDefault="00967409" w:rsidP="00967409">
            <w:pPr>
              <w:rPr>
                <w:rFonts w:asciiTheme="majorHAnsi" w:hAnsiTheme="majorHAnsi" w:cstheme="majorHAnsi"/>
                <w:b/>
                <w:bCs/>
              </w:rPr>
            </w:pPr>
            <w:r w:rsidRPr="00967409">
              <w:rPr>
                <w:rFonts w:asciiTheme="majorHAnsi" w:hAnsiTheme="majorHAnsi" w:cstheme="majorHAnsi"/>
                <w:b/>
                <w:bCs/>
              </w:rPr>
              <w:t xml:space="preserve">Amount Requested: </w:t>
            </w:r>
          </w:p>
        </w:tc>
        <w:tc>
          <w:tcPr>
            <w:tcW w:w="7830" w:type="dxa"/>
            <w:vAlign w:val="center"/>
          </w:tcPr>
          <w:p w14:paraId="12FA6EF2" w14:textId="064723F8" w:rsidR="00D41000" w:rsidRPr="003F01F9" w:rsidRDefault="00723B09" w:rsidP="0096740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967409" w:rsidRPr="003F01F9" w14:paraId="3A337A48" w14:textId="77777777" w:rsidTr="004432EC">
        <w:trPr>
          <w:trHeight w:val="720"/>
        </w:trPr>
        <w:tc>
          <w:tcPr>
            <w:tcW w:w="0" w:type="dxa"/>
            <w:vAlign w:val="center"/>
          </w:tcPr>
          <w:p w14:paraId="18BBFBAF" w14:textId="2EC69442" w:rsidR="00967409" w:rsidRPr="006A75D5" w:rsidRDefault="00967409" w:rsidP="00967409">
            <w:pPr>
              <w:rPr>
                <w:rFonts w:asciiTheme="majorHAnsi" w:hAnsiTheme="majorHAnsi" w:cstheme="majorHAnsi"/>
                <w:b/>
                <w:bCs/>
              </w:rPr>
            </w:pPr>
            <w:r w:rsidRPr="006A75D5">
              <w:rPr>
                <w:rFonts w:asciiTheme="majorHAnsi" w:hAnsiTheme="majorHAnsi" w:cstheme="majorHAnsi"/>
                <w:b/>
                <w:bCs/>
              </w:rPr>
              <w:t>Expense</w:t>
            </w:r>
            <w:r w:rsidR="009E1E19">
              <w:rPr>
                <w:rFonts w:asciiTheme="majorHAnsi" w:hAnsiTheme="majorHAnsi" w:cstheme="majorHAnsi"/>
                <w:b/>
                <w:bCs/>
              </w:rPr>
              <w:t xml:space="preserve"> Requested</w:t>
            </w:r>
            <w:r w:rsidRPr="006A75D5">
              <w:rPr>
                <w:rFonts w:asciiTheme="majorHAnsi" w:hAnsiTheme="majorHAnsi" w:cstheme="majorHAnsi"/>
                <w:b/>
                <w:bCs/>
              </w:rPr>
              <w:t xml:space="preserve"> to be Covered:</w:t>
            </w:r>
          </w:p>
        </w:tc>
        <w:tc>
          <w:tcPr>
            <w:tcW w:w="0" w:type="dxa"/>
            <w:vAlign w:val="center"/>
          </w:tcPr>
          <w:p w14:paraId="7EB328DC" w14:textId="56D4C06F" w:rsidR="00967409" w:rsidRPr="003F01F9" w:rsidRDefault="00967409" w:rsidP="00967409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872A06" w:rsidRPr="003F01F9" w14:paraId="193BB014" w14:textId="77777777" w:rsidTr="004432EC">
        <w:trPr>
          <w:trHeight w:val="720"/>
        </w:trPr>
        <w:tc>
          <w:tcPr>
            <w:tcW w:w="0" w:type="dxa"/>
            <w:vAlign w:val="center"/>
          </w:tcPr>
          <w:p w14:paraId="610AA468" w14:textId="77777777" w:rsidR="00872A06" w:rsidRPr="004432EC" w:rsidRDefault="00872A06" w:rsidP="00967409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0" w:type="dxa"/>
            <w:vAlign w:val="center"/>
          </w:tcPr>
          <w:p w14:paraId="70521D51" w14:textId="77777777" w:rsidR="00872A06" w:rsidRPr="004432EC" w:rsidRDefault="00872A06" w:rsidP="00967409">
            <w:pPr>
              <w:pStyle w:val="FieldText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1BA505E5" w14:textId="2D8FD2D5" w:rsidR="00330050" w:rsidRPr="003F01F9" w:rsidRDefault="009A7402" w:rsidP="00BB4530">
      <w:pPr>
        <w:pStyle w:val="Heading2"/>
        <w:spacing w:before="0"/>
        <w:rPr>
          <w:rFonts w:cstheme="majorHAnsi"/>
        </w:rPr>
      </w:pPr>
      <w:r w:rsidRPr="003F01F9">
        <w:rPr>
          <w:rFonts w:cstheme="majorHAnsi"/>
        </w:rPr>
        <w:t>BACKGROUND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D940E9" w:rsidRPr="003F01F9" w14:paraId="76AF47FE" w14:textId="77777777" w:rsidTr="00D9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tcW w:w="10260" w:type="dxa"/>
          </w:tcPr>
          <w:p w14:paraId="7585D627" w14:textId="77777777" w:rsidR="00BA02BD" w:rsidRDefault="00BA02BD" w:rsidP="00BA02BD">
            <w:pPr>
              <w:rPr>
                <w:rFonts w:asciiTheme="majorHAnsi" w:hAnsiTheme="majorHAnsi" w:cstheme="majorHAnsi"/>
                <w:bCs w:val="0"/>
              </w:rPr>
            </w:pPr>
            <w:r w:rsidRPr="006A75D5">
              <w:rPr>
                <w:rFonts w:asciiTheme="majorHAnsi" w:hAnsiTheme="majorHAnsi" w:cstheme="majorHAnsi"/>
              </w:rPr>
              <w:t xml:space="preserve">Please answer the following questions completely. </w:t>
            </w:r>
          </w:p>
          <w:p w14:paraId="5668923B" w14:textId="77777777" w:rsidR="00BA02BD" w:rsidRPr="006A75D5" w:rsidRDefault="00BA02BD" w:rsidP="006A75D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 w:val="0"/>
              </w:rPr>
            </w:pPr>
            <w:r w:rsidRPr="006A75D5">
              <w:rPr>
                <w:rFonts w:asciiTheme="majorHAnsi" w:hAnsiTheme="majorHAnsi" w:cstheme="majorHAnsi"/>
              </w:rPr>
              <w:t xml:space="preserve">All information given will be confidential and financial disclosure is required. </w:t>
            </w:r>
          </w:p>
          <w:p w14:paraId="048794E6" w14:textId="56EA91EF" w:rsidR="00BA02BD" w:rsidRPr="006A75D5" w:rsidRDefault="00BA02B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6A75D5">
              <w:rPr>
                <w:rFonts w:asciiTheme="majorHAnsi" w:hAnsiTheme="majorHAnsi" w:cstheme="majorHAnsi"/>
              </w:rPr>
              <w:t xml:space="preserve">Information and documentation must establish that after the one-time event has been resolved through Employee Crisis Fund assistance, the applicant shall again be able to meet their basic needs.  </w:t>
            </w:r>
          </w:p>
          <w:p w14:paraId="7FED6E23" w14:textId="7A8D6A85" w:rsidR="009E1E19" w:rsidRPr="006A75D5" w:rsidRDefault="009E1E19" w:rsidP="006A75D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6A75D5">
              <w:t>Supporting documents are necessary for evaluating and determining eligibility of ECF request</w:t>
            </w:r>
            <w:r w:rsidR="00062CB5">
              <w:t>.</w:t>
            </w:r>
          </w:p>
          <w:p w14:paraId="72F872C0" w14:textId="6067F1E0" w:rsidR="00D940E9" w:rsidRDefault="00D940E9" w:rsidP="00BB4530">
            <w:pPr>
              <w:rPr>
                <w:rFonts w:asciiTheme="majorHAnsi" w:hAnsiTheme="majorHAnsi" w:cstheme="majorHAnsi"/>
                <w:bCs w:val="0"/>
              </w:rPr>
            </w:pPr>
          </w:p>
          <w:p w14:paraId="7F18FEE0" w14:textId="77777777" w:rsidR="00553C89" w:rsidRDefault="00553C89" w:rsidP="00BB4530">
            <w:pPr>
              <w:rPr>
                <w:rFonts w:asciiTheme="majorHAnsi" w:hAnsiTheme="majorHAnsi" w:cstheme="majorHAnsi"/>
              </w:rPr>
            </w:pPr>
          </w:p>
          <w:p w14:paraId="380B768A" w14:textId="1E3C78C3" w:rsidR="00D940E9" w:rsidRPr="004432EC" w:rsidRDefault="00BA02BD" w:rsidP="00553C89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ajorHAnsi" w:hAnsiTheme="majorHAnsi" w:cstheme="majorHAnsi"/>
              </w:rPr>
            </w:pPr>
            <w:r w:rsidRPr="004432EC">
              <w:rPr>
                <w:rFonts w:asciiTheme="majorHAnsi" w:hAnsiTheme="majorHAnsi" w:cstheme="majorHAnsi"/>
              </w:rPr>
              <w:t>Describe the circumstances that led to the emergency/crisis event, including how it has c</w:t>
            </w:r>
            <w:r w:rsidR="00D940E9" w:rsidRPr="004432EC">
              <w:rPr>
                <w:rFonts w:asciiTheme="majorHAnsi" w:hAnsiTheme="majorHAnsi" w:cstheme="majorHAnsi"/>
              </w:rPr>
              <w:t>ause</w:t>
            </w:r>
            <w:r w:rsidRPr="004432EC">
              <w:rPr>
                <w:rFonts w:asciiTheme="majorHAnsi" w:hAnsiTheme="majorHAnsi" w:cstheme="majorHAnsi"/>
              </w:rPr>
              <w:t>d</w:t>
            </w:r>
            <w:r w:rsidR="00D940E9" w:rsidRPr="004432EC">
              <w:rPr>
                <w:rFonts w:asciiTheme="majorHAnsi" w:hAnsiTheme="majorHAnsi" w:cstheme="majorHAnsi"/>
              </w:rPr>
              <w:t xml:space="preserve"> financial hardship</w:t>
            </w:r>
            <w:r w:rsidR="00335AAF">
              <w:rPr>
                <w:rFonts w:asciiTheme="majorHAnsi" w:hAnsiTheme="majorHAnsi" w:cstheme="majorHAnsi"/>
              </w:rPr>
              <w:t>.</w:t>
            </w:r>
          </w:p>
          <w:p w14:paraId="7020834B" w14:textId="77777777" w:rsidR="00D940E9" w:rsidRDefault="00D940E9" w:rsidP="00553C89">
            <w:pPr>
              <w:rPr>
                <w:rFonts w:asciiTheme="majorHAnsi" w:hAnsiTheme="majorHAnsi" w:cstheme="majorHAnsi"/>
              </w:rPr>
            </w:pPr>
          </w:p>
          <w:p w14:paraId="234C0ADD" w14:textId="77777777" w:rsidR="00553C89" w:rsidRDefault="00553C89" w:rsidP="00553C89">
            <w:pPr>
              <w:rPr>
                <w:rFonts w:asciiTheme="majorHAnsi" w:hAnsiTheme="majorHAnsi" w:cstheme="majorHAnsi"/>
              </w:rPr>
            </w:pPr>
          </w:p>
          <w:p w14:paraId="1B8E279D" w14:textId="77777777" w:rsidR="00553C89" w:rsidRPr="003F01F9" w:rsidRDefault="00553C89" w:rsidP="00553C89">
            <w:pPr>
              <w:rPr>
                <w:rFonts w:asciiTheme="majorHAnsi" w:hAnsiTheme="majorHAnsi" w:cstheme="majorHAnsi"/>
                <w:bCs w:val="0"/>
              </w:rPr>
            </w:pPr>
          </w:p>
          <w:p w14:paraId="671B2079" w14:textId="16B9BF8A" w:rsidR="00D940E9" w:rsidRPr="003F01F9" w:rsidRDefault="00D940E9" w:rsidP="00553C89">
            <w:pPr>
              <w:rPr>
                <w:rFonts w:asciiTheme="majorHAnsi" w:hAnsiTheme="majorHAnsi" w:cstheme="majorHAnsi"/>
              </w:rPr>
            </w:pPr>
          </w:p>
          <w:p w14:paraId="7EDC3F4F" w14:textId="5BA8E1EF" w:rsidR="001863BB" w:rsidRPr="004432EC" w:rsidRDefault="001863BB" w:rsidP="00553C89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ajorHAnsi" w:hAnsiTheme="majorHAnsi" w:cstheme="majorHAnsi"/>
              </w:rPr>
            </w:pPr>
            <w:r w:rsidRPr="004432EC">
              <w:rPr>
                <w:rFonts w:asciiTheme="majorHAnsi" w:hAnsiTheme="majorHAnsi" w:cstheme="majorHAnsi"/>
              </w:rPr>
              <w:t>Date of emergency crisis/event:</w:t>
            </w:r>
          </w:p>
          <w:p w14:paraId="0980716E" w14:textId="0DB0E820" w:rsidR="001863BB" w:rsidRDefault="001863BB" w:rsidP="00553C89">
            <w:pPr>
              <w:rPr>
                <w:rFonts w:asciiTheme="majorHAnsi" w:hAnsiTheme="majorHAnsi" w:cstheme="majorHAnsi"/>
              </w:rPr>
            </w:pPr>
          </w:p>
          <w:p w14:paraId="56C5DC61" w14:textId="77777777" w:rsidR="001863BB" w:rsidRPr="003F01F9" w:rsidRDefault="001863BB" w:rsidP="00553C89">
            <w:pPr>
              <w:rPr>
                <w:rFonts w:asciiTheme="majorHAnsi" w:hAnsiTheme="majorHAnsi" w:cstheme="majorHAnsi"/>
              </w:rPr>
            </w:pPr>
          </w:p>
          <w:p w14:paraId="0D7C63D9" w14:textId="5F3D2974" w:rsidR="00D940E9" w:rsidRPr="003F01F9" w:rsidRDefault="00D940E9" w:rsidP="00553C89">
            <w:pPr>
              <w:rPr>
                <w:rFonts w:asciiTheme="majorHAnsi" w:hAnsiTheme="majorHAnsi" w:cstheme="majorHAnsi"/>
                <w:bCs w:val="0"/>
              </w:rPr>
            </w:pPr>
          </w:p>
          <w:p w14:paraId="486C33DD" w14:textId="77777777" w:rsidR="00186D17" w:rsidRPr="003F01F9" w:rsidRDefault="00186D17" w:rsidP="00553C89">
            <w:pPr>
              <w:rPr>
                <w:rFonts w:asciiTheme="majorHAnsi" w:hAnsiTheme="majorHAnsi" w:cstheme="majorHAnsi"/>
              </w:rPr>
            </w:pPr>
          </w:p>
          <w:p w14:paraId="323CF9BE" w14:textId="1FE9635D" w:rsidR="00D940E9" w:rsidRPr="004432EC" w:rsidRDefault="001863BB" w:rsidP="00553C89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ajorHAnsi" w:hAnsiTheme="majorHAnsi" w:cstheme="majorHAnsi"/>
              </w:rPr>
            </w:pPr>
            <w:r w:rsidRPr="004432EC">
              <w:rPr>
                <w:rFonts w:asciiTheme="majorHAnsi" w:hAnsiTheme="majorHAnsi" w:cstheme="majorHAnsi"/>
              </w:rPr>
              <w:t xml:space="preserve">Describe how this assistance </w:t>
            </w:r>
            <w:r w:rsidR="00D940E9" w:rsidRPr="004432EC">
              <w:rPr>
                <w:rFonts w:asciiTheme="majorHAnsi" w:hAnsiTheme="majorHAnsi" w:cstheme="majorHAnsi"/>
              </w:rPr>
              <w:t xml:space="preserve">will help you recover from the </w:t>
            </w:r>
            <w:r w:rsidRPr="004432EC">
              <w:rPr>
                <w:rFonts w:asciiTheme="majorHAnsi" w:hAnsiTheme="majorHAnsi" w:cstheme="majorHAnsi"/>
              </w:rPr>
              <w:t>emergency/crisis</w:t>
            </w:r>
            <w:r w:rsidR="00335AAF">
              <w:rPr>
                <w:rFonts w:asciiTheme="majorHAnsi" w:hAnsiTheme="majorHAnsi" w:cstheme="majorHAnsi"/>
              </w:rPr>
              <w:t>.</w:t>
            </w:r>
          </w:p>
          <w:p w14:paraId="786EA8B0" w14:textId="2E0F813B" w:rsidR="00D940E9" w:rsidRDefault="00D940E9" w:rsidP="00553C89">
            <w:pPr>
              <w:rPr>
                <w:rFonts w:asciiTheme="majorHAnsi" w:hAnsiTheme="majorHAnsi" w:cstheme="majorHAnsi"/>
              </w:rPr>
            </w:pPr>
          </w:p>
          <w:p w14:paraId="075B581C" w14:textId="77777777" w:rsidR="00553C89" w:rsidRPr="003F01F9" w:rsidRDefault="00553C89" w:rsidP="00553C89">
            <w:pPr>
              <w:rPr>
                <w:rFonts w:asciiTheme="majorHAnsi" w:hAnsiTheme="majorHAnsi" w:cstheme="majorHAnsi"/>
                <w:bCs w:val="0"/>
              </w:rPr>
            </w:pPr>
          </w:p>
          <w:p w14:paraId="23DD76D3" w14:textId="77777777" w:rsidR="00D41000" w:rsidRPr="003F01F9" w:rsidRDefault="00D41000" w:rsidP="00553C89">
            <w:pPr>
              <w:rPr>
                <w:rFonts w:asciiTheme="majorHAnsi" w:hAnsiTheme="majorHAnsi" w:cstheme="majorHAnsi"/>
              </w:rPr>
            </w:pPr>
          </w:p>
          <w:p w14:paraId="013E8FB6" w14:textId="10F83283" w:rsidR="008052F7" w:rsidRPr="004432EC" w:rsidRDefault="007E632C" w:rsidP="00553C89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</w:rPr>
              <w:lastRenderedPageBreak/>
              <w:t>Have you tried to seek assistance from other entities/resources/programs</w:t>
            </w:r>
            <w:r w:rsidR="005063F3">
              <w:rPr>
                <w:rFonts w:asciiTheme="majorHAnsi" w:hAnsiTheme="majorHAnsi" w:cstheme="majorHAnsi"/>
              </w:rPr>
              <w:t xml:space="preserve"> related to your request? </w:t>
            </w:r>
            <w:r w:rsidR="00851215">
              <w:rPr>
                <w:rFonts w:asciiTheme="majorHAnsi" w:hAnsiTheme="majorHAnsi" w:cstheme="majorHAnsi"/>
              </w:rPr>
              <w:t xml:space="preserve">If 'yes', please describe who/for what type of assistance. If 'no' please explain why not or if you need guidance to other resources. </w:t>
            </w:r>
          </w:p>
          <w:p w14:paraId="178E5E4B" w14:textId="0B5710A5" w:rsidR="008052F7" w:rsidRDefault="008052F7" w:rsidP="00553C89">
            <w:pPr>
              <w:rPr>
                <w:rFonts w:asciiTheme="majorHAnsi" w:hAnsiTheme="majorHAnsi" w:cstheme="majorHAnsi"/>
                <w:bCs w:val="0"/>
              </w:rPr>
            </w:pPr>
          </w:p>
          <w:p w14:paraId="2626443D" w14:textId="77777777" w:rsidR="008052F7" w:rsidRPr="006A75D5" w:rsidRDefault="008052F7" w:rsidP="00553C89">
            <w:pPr>
              <w:rPr>
                <w:rFonts w:asciiTheme="majorHAnsi" w:hAnsiTheme="majorHAnsi" w:cstheme="majorHAnsi"/>
              </w:rPr>
            </w:pPr>
          </w:p>
          <w:p w14:paraId="307FC9EA" w14:textId="02243916" w:rsidR="00D940E9" w:rsidRPr="003F01F9" w:rsidRDefault="00D940E9" w:rsidP="00553C89">
            <w:pPr>
              <w:rPr>
                <w:rFonts w:asciiTheme="majorHAnsi" w:hAnsiTheme="majorHAnsi" w:cstheme="majorHAnsi"/>
              </w:rPr>
            </w:pPr>
          </w:p>
          <w:p w14:paraId="42AEB435" w14:textId="77777777" w:rsidR="00D41000" w:rsidRPr="003F01F9" w:rsidRDefault="00D41000" w:rsidP="00553C89">
            <w:pPr>
              <w:rPr>
                <w:rFonts w:asciiTheme="majorHAnsi" w:hAnsiTheme="majorHAnsi" w:cstheme="majorHAnsi"/>
                <w:bCs w:val="0"/>
              </w:rPr>
            </w:pPr>
          </w:p>
          <w:p w14:paraId="69DA7B34" w14:textId="37627199" w:rsidR="00D940E9" w:rsidRPr="004432EC" w:rsidRDefault="00D940E9" w:rsidP="00553C89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ajorHAnsi" w:hAnsiTheme="majorHAnsi" w:cstheme="majorHAnsi"/>
                <w:bCs w:val="0"/>
              </w:rPr>
            </w:pPr>
            <w:r w:rsidRPr="004432EC">
              <w:rPr>
                <w:rFonts w:asciiTheme="majorHAnsi" w:hAnsiTheme="majorHAnsi" w:cstheme="majorHAnsi"/>
              </w:rPr>
              <w:t>Please tell us anything else that would help in understanding the circumstances of the hardship you or your family is experiencing</w:t>
            </w:r>
            <w:r w:rsidR="00D41000" w:rsidRPr="004432EC">
              <w:rPr>
                <w:rFonts w:asciiTheme="majorHAnsi" w:hAnsiTheme="majorHAnsi" w:cstheme="majorHAnsi"/>
              </w:rPr>
              <w:t>.</w:t>
            </w:r>
          </w:p>
          <w:p w14:paraId="27CE7B71" w14:textId="77777777" w:rsidR="00D940E9" w:rsidRDefault="00D940E9" w:rsidP="00BB4530">
            <w:pPr>
              <w:rPr>
                <w:rFonts w:asciiTheme="majorHAnsi" w:hAnsiTheme="majorHAnsi" w:cstheme="majorHAnsi"/>
              </w:rPr>
            </w:pPr>
          </w:p>
          <w:p w14:paraId="50560238" w14:textId="77777777" w:rsidR="00553C89" w:rsidRDefault="00553C89" w:rsidP="00BB4530">
            <w:pPr>
              <w:rPr>
                <w:rFonts w:asciiTheme="majorHAnsi" w:hAnsiTheme="majorHAnsi" w:cstheme="majorHAnsi"/>
              </w:rPr>
            </w:pPr>
          </w:p>
          <w:p w14:paraId="2A06B47D" w14:textId="77777777" w:rsidR="00553C89" w:rsidRPr="003F01F9" w:rsidRDefault="00553C89" w:rsidP="00BB4530">
            <w:pPr>
              <w:rPr>
                <w:rFonts w:asciiTheme="majorHAnsi" w:hAnsiTheme="majorHAnsi" w:cstheme="majorHAnsi"/>
                <w:bCs w:val="0"/>
              </w:rPr>
            </w:pPr>
          </w:p>
          <w:p w14:paraId="24DFE46E" w14:textId="434421B8" w:rsidR="00D41000" w:rsidRPr="003F01F9" w:rsidRDefault="00D41000" w:rsidP="00BB4530">
            <w:pPr>
              <w:rPr>
                <w:rFonts w:asciiTheme="majorHAnsi" w:hAnsiTheme="majorHAnsi" w:cstheme="majorHAnsi"/>
              </w:rPr>
            </w:pPr>
          </w:p>
        </w:tc>
      </w:tr>
    </w:tbl>
    <w:p w14:paraId="7A743798" w14:textId="19AD7278" w:rsidR="00871876" w:rsidRPr="003F01F9" w:rsidRDefault="009A7402" w:rsidP="00BB4530">
      <w:pPr>
        <w:pStyle w:val="Heading2"/>
        <w:spacing w:before="0"/>
        <w:rPr>
          <w:rFonts w:cstheme="majorHAnsi"/>
        </w:rPr>
      </w:pPr>
      <w:r w:rsidRPr="003F01F9">
        <w:rPr>
          <w:rFonts w:cstheme="majorHAnsi"/>
        </w:rPr>
        <w:lastRenderedPageBreak/>
        <w:t>MONTHLY INCOME INFORMATION</w:t>
      </w:r>
    </w:p>
    <w:tbl>
      <w:tblPr>
        <w:tblStyle w:val="PlainTable3"/>
        <w:tblW w:w="3881" w:type="pct"/>
        <w:tblLayout w:type="fixed"/>
        <w:tblLook w:val="0620" w:firstRow="1" w:lastRow="0" w:firstColumn="0" w:lastColumn="0" w:noHBand="1" w:noVBand="1"/>
      </w:tblPr>
      <w:tblGrid>
        <w:gridCol w:w="3061"/>
        <w:gridCol w:w="4739"/>
        <w:gridCol w:w="24"/>
      </w:tblGrid>
      <w:tr w:rsidR="009A7402" w:rsidRPr="003F01F9" w14:paraId="4D130928" w14:textId="77777777" w:rsidTr="00E34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061" w:type="dxa"/>
          </w:tcPr>
          <w:p w14:paraId="456ED07D" w14:textId="77777777" w:rsidR="004A320A" w:rsidRPr="003F01F9" w:rsidRDefault="004A320A" w:rsidP="00BB4530">
            <w:pPr>
              <w:rPr>
                <w:rFonts w:asciiTheme="majorHAnsi" w:hAnsiTheme="majorHAnsi" w:cstheme="majorHAnsi"/>
                <w:bCs w:val="0"/>
              </w:rPr>
            </w:pPr>
          </w:p>
          <w:p w14:paraId="26E8F4D3" w14:textId="1B41D1AE" w:rsidR="004A320A" w:rsidRPr="003F01F9" w:rsidRDefault="004A320A" w:rsidP="00BB4530">
            <w:pPr>
              <w:rPr>
                <w:rFonts w:asciiTheme="majorHAnsi" w:hAnsiTheme="majorHAnsi" w:cstheme="majorHAnsi"/>
                <w:b/>
                <w:i/>
                <w:iCs/>
                <w:color w:val="C00000"/>
              </w:rPr>
            </w:pPr>
            <w:r w:rsidRPr="003F01F9">
              <w:rPr>
                <w:rFonts w:asciiTheme="majorHAnsi" w:hAnsiTheme="majorHAnsi" w:cstheme="majorHAnsi"/>
                <w:b/>
                <w:i/>
                <w:iCs/>
                <w:color w:val="C00000"/>
              </w:rPr>
              <w:t xml:space="preserve">Please include two months of </w:t>
            </w:r>
            <w:r w:rsidR="009E1E19">
              <w:rPr>
                <w:rFonts w:asciiTheme="majorHAnsi" w:hAnsiTheme="majorHAnsi" w:cstheme="majorHAnsi"/>
                <w:b/>
                <w:i/>
                <w:iCs/>
                <w:color w:val="C00000"/>
              </w:rPr>
              <w:t xml:space="preserve">most recent </w:t>
            </w:r>
            <w:r w:rsidRPr="003F01F9">
              <w:rPr>
                <w:rFonts w:asciiTheme="majorHAnsi" w:hAnsiTheme="majorHAnsi" w:cstheme="majorHAnsi"/>
                <w:b/>
                <w:i/>
                <w:iCs/>
                <w:color w:val="C00000"/>
              </w:rPr>
              <w:t>paystubs</w:t>
            </w:r>
          </w:p>
          <w:p w14:paraId="2AD73B2F" w14:textId="77777777" w:rsidR="004A320A" w:rsidRPr="003F01F9" w:rsidRDefault="004A320A" w:rsidP="00BB4530">
            <w:pPr>
              <w:rPr>
                <w:rFonts w:asciiTheme="majorHAnsi" w:hAnsiTheme="majorHAnsi" w:cstheme="majorHAnsi"/>
                <w:bCs w:val="0"/>
              </w:rPr>
            </w:pPr>
          </w:p>
          <w:p w14:paraId="5785B1C9" w14:textId="474115AA" w:rsidR="009A7402" w:rsidRPr="003F01F9" w:rsidRDefault="009A7402" w:rsidP="00BB4530">
            <w:pPr>
              <w:rPr>
                <w:rFonts w:asciiTheme="majorHAnsi" w:hAnsiTheme="majorHAnsi" w:cstheme="majorHAnsi"/>
              </w:rPr>
            </w:pPr>
            <w:r w:rsidRPr="003F01F9">
              <w:rPr>
                <w:rFonts w:asciiTheme="majorHAnsi" w:hAnsiTheme="majorHAnsi" w:cstheme="majorHAnsi"/>
              </w:rPr>
              <w:t>Net Wages (Self):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14:paraId="3F0257B1" w14:textId="3AE7405C" w:rsidR="009A7402" w:rsidRPr="003F01F9" w:rsidRDefault="006A75D5" w:rsidP="00BB4530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4" w:type="dxa"/>
          </w:tcPr>
          <w:p w14:paraId="57EAFBD0" w14:textId="0733EB5B" w:rsidR="009A7402" w:rsidRPr="003F01F9" w:rsidRDefault="009A7402" w:rsidP="00BB4530">
            <w:pPr>
              <w:pStyle w:val="Heading4"/>
              <w:rPr>
                <w:rFonts w:asciiTheme="majorHAnsi" w:hAnsiTheme="majorHAnsi" w:cstheme="majorHAnsi"/>
              </w:rPr>
            </w:pPr>
          </w:p>
        </w:tc>
      </w:tr>
      <w:tr w:rsidR="009A7402" w:rsidRPr="003F01F9" w14:paraId="28A79923" w14:textId="77777777" w:rsidTr="00E346A8">
        <w:trPr>
          <w:trHeight w:val="512"/>
        </w:trPr>
        <w:tc>
          <w:tcPr>
            <w:tcW w:w="3061" w:type="dxa"/>
          </w:tcPr>
          <w:p w14:paraId="545CFE53" w14:textId="5C21B7BA" w:rsidR="009A7402" w:rsidRPr="003F01F9" w:rsidRDefault="009A7402" w:rsidP="00BB4530">
            <w:pPr>
              <w:rPr>
                <w:rFonts w:asciiTheme="majorHAnsi" w:hAnsiTheme="majorHAnsi" w:cstheme="majorHAnsi"/>
              </w:rPr>
            </w:pPr>
            <w:r w:rsidRPr="003F01F9">
              <w:rPr>
                <w:rFonts w:asciiTheme="majorHAnsi" w:hAnsiTheme="majorHAnsi" w:cstheme="majorHAnsi"/>
              </w:rPr>
              <w:t>Additional Net Wages (Self):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14:paraId="0E9596F7" w14:textId="549CE1B0" w:rsidR="009A7402" w:rsidRPr="003F01F9" w:rsidRDefault="006A75D5" w:rsidP="00BB4530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4" w:type="dxa"/>
          </w:tcPr>
          <w:p w14:paraId="1BCD28EC" w14:textId="77777777" w:rsidR="009A7402" w:rsidRPr="003F01F9" w:rsidRDefault="009A7402" w:rsidP="00BB4530">
            <w:pPr>
              <w:pStyle w:val="Heading4"/>
              <w:rPr>
                <w:rFonts w:asciiTheme="majorHAnsi" w:hAnsiTheme="majorHAnsi" w:cstheme="majorHAnsi"/>
              </w:rPr>
            </w:pPr>
          </w:p>
        </w:tc>
      </w:tr>
      <w:tr w:rsidR="009A7402" w:rsidRPr="003F01F9" w14:paraId="3348AA7A" w14:textId="77777777" w:rsidTr="00E346A8">
        <w:trPr>
          <w:trHeight w:val="449"/>
        </w:trPr>
        <w:tc>
          <w:tcPr>
            <w:tcW w:w="3061" w:type="dxa"/>
          </w:tcPr>
          <w:p w14:paraId="64EC8841" w14:textId="7FADBFE5" w:rsidR="009A7402" w:rsidRPr="003F01F9" w:rsidRDefault="009A7402" w:rsidP="00BB4530">
            <w:pPr>
              <w:rPr>
                <w:rFonts w:asciiTheme="majorHAnsi" w:hAnsiTheme="majorHAnsi" w:cstheme="majorHAnsi"/>
              </w:rPr>
            </w:pPr>
            <w:r w:rsidRPr="003F01F9">
              <w:rPr>
                <w:rFonts w:asciiTheme="majorHAnsi" w:hAnsiTheme="majorHAnsi" w:cstheme="majorHAnsi"/>
              </w:rPr>
              <w:t>Net Wages (Spouse):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14:paraId="61340C1D" w14:textId="218AF5BB" w:rsidR="009A7402" w:rsidRPr="003F01F9" w:rsidRDefault="006A75D5" w:rsidP="00BB4530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4" w:type="dxa"/>
          </w:tcPr>
          <w:p w14:paraId="24C1A0F5" w14:textId="77777777" w:rsidR="009A7402" w:rsidRPr="003F01F9" w:rsidRDefault="009A7402" w:rsidP="00BB4530">
            <w:pPr>
              <w:pStyle w:val="Heading4"/>
              <w:rPr>
                <w:rFonts w:asciiTheme="majorHAnsi" w:hAnsiTheme="majorHAnsi" w:cstheme="majorHAnsi"/>
              </w:rPr>
            </w:pPr>
          </w:p>
        </w:tc>
      </w:tr>
      <w:tr w:rsidR="009A7402" w:rsidRPr="003F01F9" w14:paraId="73AB8AE2" w14:textId="77777777" w:rsidTr="00E346A8">
        <w:trPr>
          <w:trHeight w:val="432"/>
        </w:trPr>
        <w:tc>
          <w:tcPr>
            <w:tcW w:w="3061" w:type="dxa"/>
          </w:tcPr>
          <w:p w14:paraId="6844E993" w14:textId="50C50665" w:rsidR="009A7402" w:rsidRPr="003F01F9" w:rsidRDefault="009A7402" w:rsidP="00BB4530">
            <w:pPr>
              <w:rPr>
                <w:rFonts w:asciiTheme="majorHAnsi" w:hAnsiTheme="majorHAnsi" w:cstheme="majorHAnsi"/>
              </w:rPr>
            </w:pPr>
            <w:r w:rsidRPr="003F01F9">
              <w:rPr>
                <w:rFonts w:asciiTheme="majorHAnsi" w:hAnsiTheme="majorHAnsi" w:cstheme="majorHAnsi"/>
              </w:rPr>
              <w:t>Additional Net Wages (Spouse):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14:paraId="36C1ABB5" w14:textId="6B01C3C6" w:rsidR="009A7402" w:rsidRPr="003F01F9" w:rsidRDefault="006A75D5" w:rsidP="00BB4530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4" w:type="dxa"/>
          </w:tcPr>
          <w:p w14:paraId="3EE50988" w14:textId="77777777" w:rsidR="009A7402" w:rsidRPr="003F01F9" w:rsidRDefault="009A7402" w:rsidP="00BB4530">
            <w:pPr>
              <w:pStyle w:val="Heading4"/>
              <w:rPr>
                <w:rFonts w:asciiTheme="majorHAnsi" w:hAnsiTheme="majorHAnsi" w:cstheme="majorHAnsi"/>
              </w:rPr>
            </w:pPr>
          </w:p>
        </w:tc>
      </w:tr>
      <w:tr w:rsidR="009A7402" w:rsidRPr="003F01F9" w14:paraId="482BEC47" w14:textId="77777777" w:rsidTr="00E346A8">
        <w:trPr>
          <w:trHeight w:val="432"/>
        </w:trPr>
        <w:tc>
          <w:tcPr>
            <w:tcW w:w="3061" w:type="dxa"/>
          </w:tcPr>
          <w:p w14:paraId="27813AAA" w14:textId="6BE4D6C3" w:rsidR="009A7402" w:rsidRPr="003F01F9" w:rsidRDefault="009A7402" w:rsidP="00BB4530">
            <w:pPr>
              <w:rPr>
                <w:rFonts w:asciiTheme="majorHAnsi" w:hAnsiTheme="majorHAnsi" w:cstheme="majorHAnsi"/>
              </w:rPr>
            </w:pPr>
            <w:r w:rsidRPr="003F01F9">
              <w:rPr>
                <w:rFonts w:asciiTheme="majorHAnsi" w:hAnsiTheme="majorHAnsi" w:cstheme="majorHAnsi"/>
              </w:rPr>
              <w:t>Net Wages (Others in Household):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14:paraId="23B459C3" w14:textId="3DC06FA7" w:rsidR="009A7402" w:rsidRPr="003F01F9" w:rsidRDefault="006A75D5" w:rsidP="00BB4530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4" w:type="dxa"/>
          </w:tcPr>
          <w:p w14:paraId="58E444B0" w14:textId="77777777" w:rsidR="009A7402" w:rsidRPr="003F01F9" w:rsidRDefault="009A7402" w:rsidP="00BB4530">
            <w:pPr>
              <w:pStyle w:val="Heading4"/>
              <w:rPr>
                <w:rFonts w:asciiTheme="majorHAnsi" w:hAnsiTheme="majorHAnsi" w:cstheme="majorHAnsi"/>
              </w:rPr>
            </w:pPr>
          </w:p>
        </w:tc>
      </w:tr>
    </w:tbl>
    <w:p w14:paraId="6F669501" w14:textId="44514036" w:rsidR="00C92A3C" w:rsidRPr="003F01F9" w:rsidRDefault="00C92A3C" w:rsidP="00BB4530">
      <w:pPr>
        <w:rPr>
          <w:rFonts w:asciiTheme="majorHAnsi" w:hAnsiTheme="majorHAnsi" w:cstheme="majorHAnsi"/>
        </w:rPr>
      </w:pPr>
    </w:p>
    <w:p w14:paraId="7C1934E6" w14:textId="7BEBE170" w:rsidR="00C5788E" w:rsidRPr="003F01F9" w:rsidRDefault="00C5788E" w:rsidP="00BB4530">
      <w:pPr>
        <w:rPr>
          <w:rFonts w:asciiTheme="majorHAnsi" w:hAnsiTheme="majorHAnsi" w:cstheme="majorHAnsi"/>
        </w:rPr>
      </w:pPr>
      <w:r w:rsidRPr="003F01F9">
        <w:rPr>
          <w:rFonts w:asciiTheme="majorHAnsi" w:hAnsiTheme="majorHAnsi" w:cstheme="majorHAnsi"/>
        </w:rPr>
        <w:t>Please list any other household income</w:t>
      </w:r>
      <w:r w:rsidR="001019BC">
        <w:rPr>
          <w:rFonts w:asciiTheme="majorHAnsi" w:hAnsiTheme="majorHAnsi" w:cstheme="majorHAnsi"/>
        </w:rPr>
        <w:t xml:space="preserve"> (leave blank or write N/A if non applicable)</w:t>
      </w:r>
      <w:r w:rsidRPr="003F01F9">
        <w:rPr>
          <w:rFonts w:asciiTheme="majorHAnsi" w:hAnsiTheme="majorHAnsi" w:cstheme="majorHAnsi"/>
        </w:rPr>
        <w:t>:</w:t>
      </w: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620"/>
        <w:gridCol w:w="5220"/>
      </w:tblGrid>
      <w:tr w:rsidR="008C59E0" w:rsidRPr="003F01F9" w14:paraId="70E5E975" w14:textId="77777777" w:rsidTr="008C5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620" w:type="dxa"/>
          </w:tcPr>
          <w:p w14:paraId="4D6F34C2" w14:textId="79F3DB8D" w:rsidR="008C59E0" w:rsidRPr="003F01F9" w:rsidRDefault="008C59E0" w:rsidP="00BB4530">
            <w:pPr>
              <w:rPr>
                <w:rFonts w:asciiTheme="majorHAnsi" w:hAnsiTheme="majorHAnsi" w:cstheme="majorHAnsi"/>
              </w:rPr>
            </w:pPr>
            <w:r w:rsidRPr="003F01F9">
              <w:rPr>
                <w:rFonts w:asciiTheme="majorHAnsi" w:hAnsiTheme="majorHAnsi" w:cstheme="majorHAnsi"/>
              </w:rPr>
              <w:t>Child Support: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E47D7CF" w14:textId="1A8822BA" w:rsidR="008C59E0" w:rsidRPr="003F01F9" w:rsidRDefault="006A75D5" w:rsidP="00BB4530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8C59E0" w:rsidRPr="003F01F9" w14:paraId="73B8336C" w14:textId="77777777" w:rsidTr="008C59E0">
        <w:trPr>
          <w:trHeight w:val="360"/>
        </w:trPr>
        <w:tc>
          <w:tcPr>
            <w:tcW w:w="1620" w:type="dxa"/>
          </w:tcPr>
          <w:p w14:paraId="3F3A18BA" w14:textId="2F336BE9" w:rsidR="008C59E0" w:rsidRPr="003F01F9" w:rsidRDefault="008C59E0" w:rsidP="00BB4530">
            <w:pPr>
              <w:rPr>
                <w:rFonts w:asciiTheme="majorHAnsi" w:hAnsiTheme="majorHAnsi" w:cstheme="majorHAnsi"/>
              </w:rPr>
            </w:pPr>
            <w:r w:rsidRPr="003F01F9">
              <w:rPr>
                <w:rFonts w:asciiTheme="majorHAnsi" w:hAnsiTheme="majorHAnsi" w:cstheme="majorHAnsi"/>
              </w:rPr>
              <w:t>Food Assistance: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2D36EB7" w14:textId="73A8F0DD" w:rsidR="008C59E0" w:rsidRPr="003F01F9" w:rsidRDefault="006A75D5" w:rsidP="00BB4530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8C59E0" w:rsidRPr="003F01F9" w14:paraId="22407951" w14:textId="77777777" w:rsidTr="008C59E0">
        <w:trPr>
          <w:trHeight w:val="288"/>
        </w:trPr>
        <w:tc>
          <w:tcPr>
            <w:tcW w:w="1620" w:type="dxa"/>
          </w:tcPr>
          <w:p w14:paraId="24579548" w14:textId="77777777" w:rsidR="008C59E0" w:rsidRPr="003F01F9" w:rsidRDefault="008C59E0" w:rsidP="00BB4530">
            <w:pPr>
              <w:rPr>
                <w:rFonts w:asciiTheme="majorHAnsi" w:hAnsiTheme="majorHAnsi" w:cstheme="majorHAnsi"/>
              </w:rPr>
            </w:pPr>
          </w:p>
          <w:p w14:paraId="62A08C26" w14:textId="1B8DA74A" w:rsidR="008C59E0" w:rsidRPr="003F01F9" w:rsidRDefault="008C59E0" w:rsidP="00BB4530">
            <w:pPr>
              <w:rPr>
                <w:rFonts w:asciiTheme="majorHAnsi" w:hAnsiTheme="majorHAnsi" w:cstheme="majorHAnsi"/>
              </w:rPr>
            </w:pPr>
            <w:r w:rsidRPr="003F01F9">
              <w:rPr>
                <w:rFonts w:asciiTheme="majorHAnsi" w:hAnsiTheme="majorHAnsi" w:cstheme="majorHAnsi"/>
              </w:rPr>
              <w:t>Other Assistance: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2D8B29" w14:textId="332D5070" w:rsidR="008C59E0" w:rsidRPr="003F01F9" w:rsidRDefault="006A75D5" w:rsidP="00BB4530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</w:tbl>
    <w:p w14:paraId="1E7ACE9A" w14:textId="77777777" w:rsidR="00BC07E3" w:rsidRPr="003F01F9" w:rsidRDefault="00BC07E3" w:rsidP="00BB4530">
      <w:pPr>
        <w:rPr>
          <w:rFonts w:asciiTheme="majorHAnsi" w:hAnsiTheme="majorHAnsi" w:cstheme="majorHAnsi"/>
        </w:rPr>
      </w:pP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2610"/>
        <w:gridCol w:w="4230"/>
      </w:tblGrid>
      <w:tr w:rsidR="008C59E0" w:rsidRPr="003F01F9" w14:paraId="26D4542D" w14:textId="77777777" w:rsidTr="006A7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610" w:type="dxa"/>
          </w:tcPr>
          <w:p w14:paraId="57B29D44" w14:textId="4079AFE7" w:rsidR="008C59E0" w:rsidRPr="003F01F9" w:rsidRDefault="008C59E0" w:rsidP="00BB4530">
            <w:pPr>
              <w:rPr>
                <w:rFonts w:asciiTheme="majorHAnsi" w:hAnsiTheme="majorHAnsi" w:cstheme="majorHAnsi"/>
                <w:b/>
                <w:bCs w:val="0"/>
              </w:rPr>
            </w:pPr>
            <w:r w:rsidRPr="003F01F9">
              <w:rPr>
                <w:rFonts w:asciiTheme="majorHAnsi" w:hAnsiTheme="majorHAnsi" w:cstheme="majorHAnsi"/>
                <w:b/>
                <w:bCs w:val="0"/>
              </w:rPr>
              <w:t>TOTAL MONTHLY INCOME: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A482AC4" w14:textId="6C739FCB" w:rsidR="008C59E0" w:rsidRPr="003F01F9" w:rsidRDefault="006A75D5" w:rsidP="00BB4530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6A75D5" w:rsidRPr="003F01F9" w14:paraId="26780960" w14:textId="77777777" w:rsidTr="006A75D5">
        <w:trPr>
          <w:trHeight w:val="360"/>
        </w:trPr>
        <w:tc>
          <w:tcPr>
            <w:tcW w:w="2610" w:type="dxa"/>
          </w:tcPr>
          <w:p w14:paraId="18A7DD8C" w14:textId="77777777" w:rsidR="006A75D5" w:rsidRPr="003F01F9" w:rsidRDefault="006A75D5" w:rsidP="00BB453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7AEB0DA9" w14:textId="77777777" w:rsidR="006A75D5" w:rsidRDefault="006A75D5" w:rsidP="00BB4530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560DBD43" w14:textId="759A6883" w:rsidR="00871876" w:rsidRPr="003F01F9" w:rsidRDefault="009E1E19" w:rsidP="00BB4530">
      <w:pPr>
        <w:pStyle w:val="Heading2"/>
        <w:spacing w:before="0"/>
        <w:rPr>
          <w:rFonts w:cstheme="majorHAnsi"/>
        </w:rPr>
      </w:pPr>
      <w:r>
        <w:rPr>
          <w:rFonts w:cstheme="majorHAnsi"/>
        </w:rPr>
        <w:t>FINANCIAL INFORMATION</w:t>
      </w:r>
    </w:p>
    <w:p w14:paraId="7B788649" w14:textId="632723AD" w:rsidR="004A320A" w:rsidRPr="003F01F9" w:rsidRDefault="004A320A" w:rsidP="00BB4530">
      <w:pPr>
        <w:rPr>
          <w:rFonts w:asciiTheme="majorHAnsi" w:hAnsiTheme="majorHAnsi" w:cstheme="majorHAnsi"/>
        </w:rPr>
      </w:pPr>
    </w:p>
    <w:tbl>
      <w:tblPr>
        <w:tblStyle w:val="PlainTable3"/>
        <w:tblW w:w="5042" w:type="pct"/>
        <w:tblLayout w:type="fixed"/>
        <w:tblLook w:val="04A0" w:firstRow="1" w:lastRow="0" w:firstColumn="1" w:lastColumn="0" w:noHBand="0" w:noVBand="1"/>
      </w:tblPr>
      <w:tblGrid>
        <w:gridCol w:w="10165"/>
      </w:tblGrid>
      <w:tr w:rsidR="00186D17" w:rsidRPr="003F01F9" w14:paraId="49B4C03D" w14:textId="77777777" w:rsidTr="00853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4EA90723" w14:textId="01D96285" w:rsidR="00186D17" w:rsidRPr="002440F4" w:rsidRDefault="000E75E6" w:rsidP="00BB4530">
            <w:pPr>
              <w:pStyle w:val="Checkbox"/>
              <w:jc w:val="left"/>
              <w:rPr>
                <w:rFonts w:asciiTheme="majorHAnsi" w:hAnsiTheme="majorHAnsi" w:cstheme="majorHAnsi"/>
                <w:b/>
                <w:i/>
                <w:iCs/>
                <w:color w:val="C00000"/>
                <w:sz w:val="22"/>
                <w:szCs w:val="24"/>
              </w:rPr>
            </w:pPr>
            <w:r w:rsidRPr="002440F4">
              <w:rPr>
                <w:rFonts w:asciiTheme="majorHAnsi" w:hAnsiTheme="majorHAnsi" w:cstheme="majorHAnsi"/>
                <w:b/>
                <w:bCs w:val="0"/>
                <w:i/>
                <w:iCs/>
                <w:color w:val="C00000"/>
                <w:sz w:val="22"/>
                <w:szCs w:val="24"/>
              </w:rPr>
              <w:t>You are required to a</w:t>
            </w:r>
            <w:r w:rsidR="00ED7994" w:rsidRPr="002440F4">
              <w:rPr>
                <w:rFonts w:asciiTheme="majorHAnsi" w:hAnsiTheme="majorHAnsi" w:cstheme="majorHAnsi"/>
                <w:b/>
                <w:bCs w:val="0"/>
                <w:i/>
                <w:iCs/>
                <w:color w:val="C00000"/>
                <w:sz w:val="22"/>
                <w:szCs w:val="24"/>
              </w:rPr>
              <w:t xml:space="preserve">ttach </w:t>
            </w:r>
            <w:r w:rsidR="00BC69DF" w:rsidRPr="002440F4">
              <w:rPr>
                <w:rFonts w:asciiTheme="majorHAnsi" w:hAnsiTheme="majorHAnsi" w:cstheme="majorHAnsi"/>
                <w:b/>
                <w:bCs w:val="0"/>
                <w:i/>
                <w:iCs/>
                <w:color w:val="C00000"/>
                <w:sz w:val="22"/>
                <w:szCs w:val="24"/>
              </w:rPr>
              <w:t xml:space="preserve">two months </w:t>
            </w:r>
            <w:r w:rsidR="009E1E19" w:rsidRPr="002440F4">
              <w:rPr>
                <w:rFonts w:asciiTheme="majorHAnsi" w:hAnsiTheme="majorHAnsi" w:cstheme="majorHAnsi"/>
                <w:b/>
                <w:bCs w:val="0"/>
                <w:i/>
                <w:iCs/>
                <w:color w:val="C00000"/>
                <w:sz w:val="22"/>
                <w:szCs w:val="24"/>
              </w:rPr>
              <w:t>of most recent</w:t>
            </w:r>
            <w:r w:rsidR="00BC69DF" w:rsidRPr="002440F4">
              <w:rPr>
                <w:rFonts w:asciiTheme="majorHAnsi" w:hAnsiTheme="majorHAnsi" w:cstheme="majorHAnsi"/>
                <w:b/>
                <w:bCs w:val="0"/>
                <w:i/>
                <w:iCs/>
                <w:color w:val="C00000"/>
                <w:sz w:val="22"/>
                <w:szCs w:val="24"/>
              </w:rPr>
              <w:t xml:space="preserve"> </w:t>
            </w:r>
            <w:r w:rsidR="00ED7994" w:rsidRPr="002440F4">
              <w:rPr>
                <w:rFonts w:asciiTheme="majorHAnsi" w:hAnsiTheme="majorHAnsi" w:cstheme="majorHAnsi"/>
                <w:b/>
                <w:bCs w:val="0"/>
                <w:i/>
                <w:iCs/>
                <w:color w:val="C00000"/>
                <w:sz w:val="22"/>
                <w:szCs w:val="24"/>
              </w:rPr>
              <w:t>document</w:t>
            </w:r>
            <w:r w:rsidR="00BC69DF" w:rsidRPr="002440F4">
              <w:rPr>
                <w:rFonts w:asciiTheme="majorHAnsi" w:hAnsiTheme="majorHAnsi" w:cstheme="majorHAnsi"/>
                <w:b/>
                <w:bCs w:val="0"/>
                <w:i/>
                <w:iCs/>
                <w:color w:val="C00000"/>
                <w:sz w:val="22"/>
                <w:szCs w:val="24"/>
              </w:rPr>
              <w:t>ation for</w:t>
            </w:r>
            <w:r w:rsidRPr="002440F4">
              <w:rPr>
                <w:rFonts w:asciiTheme="majorHAnsi" w:hAnsiTheme="majorHAnsi" w:cstheme="majorHAnsi"/>
                <w:b/>
                <w:bCs w:val="0"/>
                <w:i/>
                <w:iCs/>
                <w:color w:val="C00000"/>
                <w:sz w:val="22"/>
                <w:szCs w:val="24"/>
              </w:rPr>
              <w:t xml:space="preserve"> </w:t>
            </w:r>
            <w:proofErr w:type="gramStart"/>
            <w:r w:rsidRPr="002440F4">
              <w:rPr>
                <w:rFonts w:asciiTheme="majorHAnsi" w:hAnsiTheme="majorHAnsi" w:cstheme="majorHAnsi"/>
                <w:b/>
                <w:bCs w:val="0"/>
                <w:i/>
                <w:iCs/>
                <w:color w:val="C00000"/>
                <w:sz w:val="22"/>
                <w:szCs w:val="24"/>
              </w:rPr>
              <w:t>all of</w:t>
            </w:r>
            <w:proofErr w:type="gramEnd"/>
            <w:r w:rsidRPr="002440F4">
              <w:rPr>
                <w:rFonts w:asciiTheme="majorHAnsi" w:hAnsiTheme="majorHAnsi" w:cstheme="majorHAnsi"/>
                <w:b/>
                <w:bCs w:val="0"/>
                <w:i/>
                <w:iCs/>
                <w:color w:val="C00000"/>
                <w:sz w:val="22"/>
                <w:szCs w:val="24"/>
              </w:rPr>
              <w:t xml:space="preserve"> your active</w:t>
            </w:r>
            <w:r w:rsidR="00BC69DF" w:rsidRPr="002440F4">
              <w:rPr>
                <w:rFonts w:asciiTheme="majorHAnsi" w:hAnsiTheme="majorHAnsi" w:cstheme="majorHAnsi"/>
                <w:b/>
                <w:bCs w:val="0"/>
                <w:i/>
                <w:iCs/>
                <w:color w:val="C00000"/>
                <w:sz w:val="22"/>
                <w:szCs w:val="24"/>
              </w:rPr>
              <w:t xml:space="preserve"> checking and savings account statements. </w:t>
            </w:r>
          </w:p>
          <w:p w14:paraId="46B07A29" w14:textId="77777777" w:rsidR="00851215" w:rsidRDefault="00851215" w:rsidP="00851215">
            <w:pPr>
              <w:rPr>
                <w:bCs w:val="0"/>
              </w:rPr>
            </w:pPr>
          </w:p>
          <w:p w14:paraId="6C2366E6" w14:textId="227C4ED3" w:rsidR="00851215" w:rsidRDefault="00851215" w:rsidP="00851215">
            <w:pPr>
              <w:rPr>
                <w:bCs w:val="0"/>
              </w:rPr>
            </w:pPr>
            <w:r>
              <w:t>Total Monthly Expense: $</w:t>
            </w:r>
          </w:p>
          <w:p w14:paraId="7BF61CDB" w14:textId="77777777" w:rsidR="00851215" w:rsidRDefault="00851215" w:rsidP="00851215">
            <w:pPr>
              <w:rPr>
                <w:bCs w:val="0"/>
              </w:rPr>
            </w:pPr>
          </w:p>
          <w:p w14:paraId="606DAD78" w14:textId="7FB8C00B" w:rsidR="00851215" w:rsidRDefault="00851215" w:rsidP="004432EC">
            <w:pPr>
              <w:rPr>
                <w:bCs w:val="0"/>
              </w:rPr>
            </w:pPr>
            <w:r>
              <w:t>Total Monthly Income: $</w:t>
            </w:r>
          </w:p>
          <w:p w14:paraId="7875EFD1" w14:textId="77777777" w:rsidR="00813933" w:rsidRDefault="00813933" w:rsidP="004432EC">
            <w:pPr>
              <w:rPr>
                <w:bCs w:val="0"/>
              </w:rPr>
            </w:pPr>
          </w:p>
          <w:p w14:paraId="0701221E" w14:textId="77777777" w:rsidR="00813933" w:rsidRPr="004432EC" w:rsidRDefault="00813933" w:rsidP="004432EC"/>
          <w:p w14:paraId="3D06803A" w14:textId="5DFF0064" w:rsidR="009E1E19" w:rsidRPr="003F01F9" w:rsidRDefault="00915B0E" w:rsidP="009E1E19">
            <w:pPr>
              <w:pStyle w:val="Heading2"/>
              <w:spacing w:before="0"/>
              <w:rPr>
                <w:rFonts w:cstheme="majorHAnsi"/>
              </w:rPr>
            </w:pPr>
            <w:r>
              <w:rPr>
                <w:rFonts w:cstheme="majorHAnsi"/>
              </w:rPr>
              <w:t>GRANT PAY</w:t>
            </w:r>
            <w:r w:rsidR="00D54328">
              <w:rPr>
                <w:rFonts w:cstheme="majorHAnsi"/>
              </w:rPr>
              <w:t>A</w:t>
            </w:r>
            <w:r>
              <w:rPr>
                <w:rFonts w:cstheme="majorHAnsi"/>
              </w:rPr>
              <w:t>BLE</w:t>
            </w:r>
            <w:r w:rsidR="009E1E19" w:rsidRPr="003F01F9">
              <w:rPr>
                <w:rFonts w:cstheme="majorHAnsi"/>
              </w:rPr>
              <w:t xml:space="preserve"> INFORMATION</w:t>
            </w:r>
          </w:p>
          <w:p w14:paraId="3D71F76E" w14:textId="77777777" w:rsidR="009E1E19" w:rsidRDefault="009E1E19" w:rsidP="009E1E19">
            <w:pPr>
              <w:pStyle w:val="Italic"/>
              <w:spacing w:before="0" w:after="0"/>
              <w:rPr>
                <w:rFonts w:asciiTheme="majorHAnsi" w:hAnsiTheme="majorHAnsi" w:cstheme="majorHAnsi"/>
              </w:rPr>
            </w:pPr>
          </w:p>
          <w:p w14:paraId="582DFFF1" w14:textId="1F687CA1" w:rsidR="009E1E19" w:rsidRPr="003F01F9" w:rsidRDefault="00915B0E" w:rsidP="009E1E19">
            <w:pPr>
              <w:pStyle w:val="Italic"/>
              <w:spacing w:before="0"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provide the </w:t>
            </w:r>
            <w:r w:rsidR="002F3268">
              <w:rPr>
                <w:rFonts w:asciiTheme="majorHAnsi" w:hAnsiTheme="majorHAnsi" w:cstheme="majorHAnsi"/>
              </w:rPr>
              <w:t>grant payable information below</w:t>
            </w:r>
            <w:r w:rsidR="00CE32EC">
              <w:rPr>
                <w:rFonts w:asciiTheme="majorHAnsi" w:hAnsiTheme="majorHAnsi" w:cstheme="majorHAnsi"/>
              </w:rPr>
              <w:t>. You must confirm in advance that the entity accepts checks</w:t>
            </w:r>
            <w:r w:rsidR="002440F4">
              <w:rPr>
                <w:rFonts w:asciiTheme="majorHAnsi" w:hAnsiTheme="majorHAnsi" w:cstheme="majorHAnsi"/>
              </w:rPr>
              <w:t>;</w:t>
            </w:r>
            <w:r w:rsidR="00584213">
              <w:rPr>
                <w:rFonts w:asciiTheme="majorHAnsi" w:hAnsiTheme="majorHAnsi" w:cstheme="majorHAnsi"/>
              </w:rPr>
              <w:t xml:space="preserve"> </w:t>
            </w:r>
            <w:r w:rsidR="002440F4">
              <w:rPr>
                <w:rFonts w:asciiTheme="majorHAnsi" w:hAnsiTheme="majorHAnsi" w:cstheme="majorHAnsi"/>
              </w:rPr>
              <w:t>o</w:t>
            </w:r>
            <w:r w:rsidR="00584213">
              <w:rPr>
                <w:rFonts w:asciiTheme="majorHAnsi" w:hAnsiTheme="majorHAnsi" w:cstheme="majorHAnsi"/>
              </w:rPr>
              <w:t>nly in rare instances are grant funds paid directly to the employee/retiree requesting assistance (</w:t>
            </w:r>
            <w:proofErr w:type="gramStart"/>
            <w:r w:rsidR="00584213">
              <w:rPr>
                <w:rFonts w:asciiTheme="majorHAnsi" w:hAnsiTheme="majorHAnsi" w:cstheme="majorHAnsi"/>
              </w:rPr>
              <w:t>i.e.</w:t>
            </w:r>
            <w:proofErr w:type="gramEnd"/>
            <w:r w:rsidR="00584213">
              <w:rPr>
                <w:rFonts w:asciiTheme="majorHAnsi" w:hAnsiTheme="majorHAnsi" w:cstheme="majorHAnsi"/>
              </w:rPr>
              <w:t xml:space="preserve"> emergency housing/hotel payment)</w:t>
            </w:r>
            <w:r w:rsidR="009E1E19" w:rsidRPr="003F01F9">
              <w:rPr>
                <w:rFonts w:asciiTheme="majorHAnsi" w:hAnsiTheme="majorHAnsi" w:cstheme="majorHAnsi"/>
              </w:rPr>
              <w:t xml:space="preserve">:  </w:t>
            </w:r>
          </w:p>
          <w:p w14:paraId="77C0973D" w14:textId="77777777" w:rsidR="009E1E19" w:rsidRPr="003F01F9" w:rsidRDefault="009E1E19" w:rsidP="009E1E19">
            <w:pPr>
              <w:pStyle w:val="Italic"/>
              <w:spacing w:before="0" w:after="0"/>
              <w:rPr>
                <w:rFonts w:asciiTheme="majorHAnsi" w:hAnsiTheme="majorHAnsi" w:cstheme="majorHAnsi"/>
              </w:rPr>
            </w:pPr>
          </w:p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453"/>
              <w:gridCol w:w="5264"/>
              <w:gridCol w:w="1361"/>
              <w:gridCol w:w="2087"/>
            </w:tblGrid>
            <w:tr w:rsidR="009E1E19" w:rsidRPr="003F01F9" w14:paraId="1F3D5984" w14:textId="77777777" w:rsidTr="004432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1453" w:type="dxa"/>
                </w:tcPr>
                <w:p w14:paraId="3277056F" w14:textId="1D3E24FE" w:rsidR="009E1E19" w:rsidRPr="003F01F9" w:rsidRDefault="002F3268" w:rsidP="009E1E19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Attenti</w:t>
                  </w:r>
                  <w:r w:rsidR="00CE32EC">
                    <w:rPr>
                      <w:rFonts w:asciiTheme="majorHAnsi" w:hAnsiTheme="majorHAnsi" w:cstheme="majorHAnsi"/>
                    </w:rPr>
                    <w:t>on (Name of Vendor Contact)</w:t>
                  </w:r>
                  <w:r w:rsidR="009E1E19" w:rsidRPr="003F01F9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  <w:tc>
                <w:tcPr>
                  <w:tcW w:w="5264" w:type="dxa"/>
                  <w:tcBorders>
                    <w:bottom w:val="single" w:sz="4" w:space="0" w:color="auto"/>
                  </w:tcBorders>
                </w:tcPr>
                <w:p w14:paraId="1B1839FC" w14:textId="77777777" w:rsidR="009E1E19" w:rsidRPr="003F01F9" w:rsidRDefault="009E1E19" w:rsidP="009E1E19">
                  <w:pPr>
                    <w:pStyle w:val="FieldTex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61" w:type="dxa"/>
                </w:tcPr>
                <w:p w14:paraId="0B75370A" w14:textId="741DEEC0" w:rsidR="009E1E19" w:rsidRPr="003F01F9" w:rsidRDefault="00CE32EC" w:rsidP="009E1E19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Account/Invoice Number</w:t>
                  </w:r>
                </w:p>
              </w:tc>
              <w:tc>
                <w:tcPr>
                  <w:tcW w:w="2087" w:type="dxa"/>
                  <w:tcBorders>
                    <w:bottom w:val="single" w:sz="4" w:space="0" w:color="auto"/>
                  </w:tcBorders>
                </w:tcPr>
                <w:p w14:paraId="2ACD40D8" w14:textId="77777777" w:rsidR="009E1E19" w:rsidRPr="003F01F9" w:rsidRDefault="009E1E19" w:rsidP="009E1E19">
                  <w:pPr>
                    <w:pStyle w:val="FieldTex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1E19" w:rsidRPr="003F01F9" w14:paraId="06230697" w14:textId="77777777" w:rsidTr="004432EC">
              <w:trPr>
                <w:trHeight w:val="360"/>
              </w:trPr>
              <w:tc>
                <w:tcPr>
                  <w:tcW w:w="1453" w:type="dxa"/>
                </w:tcPr>
                <w:p w14:paraId="0F9FD587" w14:textId="42292F9A" w:rsidR="009E1E19" w:rsidRPr="003F01F9" w:rsidRDefault="009E1E19" w:rsidP="009E1E19">
                  <w:pPr>
                    <w:rPr>
                      <w:rFonts w:asciiTheme="majorHAnsi" w:hAnsiTheme="majorHAnsi" w:cstheme="majorHAnsi"/>
                    </w:rPr>
                  </w:pPr>
                  <w:r w:rsidRPr="003F01F9">
                    <w:rPr>
                      <w:rFonts w:asciiTheme="majorHAnsi" w:hAnsiTheme="majorHAnsi" w:cstheme="majorHAnsi"/>
                    </w:rPr>
                    <w:t>Company</w:t>
                  </w:r>
                  <w:r w:rsidR="009E669F">
                    <w:rPr>
                      <w:rFonts w:asciiTheme="majorHAnsi" w:hAnsiTheme="majorHAnsi" w:cstheme="majorHAnsi"/>
                    </w:rPr>
                    <w:t xml:space="preserve"> Name</w:t>
                  </w:r>
                  <w:r w:rsidRPr="003F01F9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CF54D8" w14:textId="77777777" w:rsidR="009E1E19" w:rsidRPr="003F01F9" w:rsidRDefault="009E1E19" w:rsidP="009E1E19">
                  <w:pPr>
                    <w:pStyle w:val="FieldTex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61" w:type="dxa"/>
                </w:tcPr>
                <w:p w14:paraId="09F689CF" w14:textId="77777777" w:rsidR="009E1E19" w:rsidRPr="003F01F9" w:rsidRDefault="009E1E19" w:rsidP="009E1E19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 w:rsidRPr="003F01F9">
                    <w:rPr>
                      <w:rFonts w:asciiTheme="majorHAnsi" w:hAnsiTheme="majorHAnsi" w:cstheme="majorHAnsi"/>
                    </w:rPr>
                    <w:t>Phone: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118B8A" w14:textId="77777777" w:rsidR="009E1E19" w:rsidRPr="003F01F9" w:rsidRDefault="009E1E19" w:rsidP="009E1E19">
                  <w:pPr>
                    <w:pStyle w:val="FieldTex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1E19" w:rsidRPr="003F01F9" w14:paraId="28A1586A" w14:textId="77777777" w:rsidTr="004432EC">
              <w:trPr>
                <w:trHeight w:val="360"/>
              </w:trPr>
              <w:tc>
                <w:tcPr>
                  <w:tcW w:w="1453" w:type="dxa"/>
                </w:tcPr>
                <w:p w14:paraId="08C094C4" w14:textId="77777777" w:rsidR="009E1E19" w:rsidRPr="003F01F9" w:rsidRDefault="009E1E19" w:rsidP="009E1E19">
                  <w:pPr>
                    <w:rPr>
                      <w:rFonts w:asciiTheme="majorHAnsi" w:hAnsiTheme="majorHAnsi" w:cstheme="majorHAnsi"/>
                    </w:rPr>
                  </w:pPr>
                </w:p>
                <w:p w14:paraId="5F17E8BC" w14:textId="77777777" w:rsidR="009E1E19" w:rsidRPr="003F01F9" w:rsidRDefault="009E1E19" w:rsidP="009E1E19">
                  <w:pPr>
                    <w:rPr>
                      <w:rFonts w:asciiTheme="majorHAnsi" w:hAnsiTheme="majorHAnsi" w:cstheme="majorHAnsi"/>
                    </w:rPr>
                  </w:pPr>
                </w:p>
                <w:p w14:paraId="334863B7" w14:textId="77777777" w:rsidR="009E1E19" w:rsidRPr="003F01F9" w:rsidRDefault="009E1E19" w:rsidP="009E1E19">
                  <w:pPr>
                    <w:rPr>
                      <w:rFonts w:asciiTheme="majorHAnsi" w:hAnsiTheme="majorHAnsi" w:cstheme="majorHAnsi"/>
                    </w:rPr>
                  </w:pPr>
                  <w:r w:rsidRPr="003F01F9">
                    <w:rPr>
                      <w:rFonts w:asciiTheme="majorHAnsi" w:hAnsiTheme="majorHAnsi" w:cstheme="majorHAnsi"/>
                    </w:rPr>
                    <w:lastRenderedPageBreak/>
                    <w:t>Mailing Address: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264123" w14:textId="77777777" w:rsidR="009E1E19" w:rsidRPr="003F01F9" w:rsidRDefault="009E1E19" w:rsidP="009E1E19">
                  <w:pPr>
                    <w:pStyle w:val="FieldTex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361" w:type="dxa"/>
                  <w:tcBorders>
                    <w:bottom w:val="single" w:sz="4" w:space="0" w:color="auto"/>
                  </w:tcBorders>
                </w:tcPr>
                <w:p w14:paraId="059DDDDF" w14:textId="77777777" w:rsidR="009E1E19" w:rsidRPr="003F01F9" w:rsidRDefault="009E1E19" w:rsidP="009E1E19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5554C2" w14:textId="77777777" w:rsidR="009E1E19" w:rsidRPr="003F01F9" w:rsidRDefault="009E1E19" w:rsidP="009E1E19">
                  <w:pPr>
                    <w:pStyle w:val="FieldText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CC3CD15" w14:textId="77777777" w:rsidR="004A320A" w:rsidRPr="003F01F9" w:rsidRDefault="004A320A" w:rsidP="00BB4530">
            <w:pPr>
              <w:rPr>
                <w:rFonts w:asciiTheme="majorHAnsi" w:hAnsiTheme="majorHAnsi" w:cstheme="majorHAnsi"/>
                <w:color w:val="C00000"/>
              </w:rPr>
            </w:pPr>
          </w:p>
          <w:p w14:paraId="0444426B" w14:textId="77777777" w:rsidR="00186D17" w:rsidRPr="003F01F9" w:rsidRDefault="00186D17" w:rsidP="00BB4530">
            <w:pPr>
              <w:rPr>
                <w:rFonts w:asciiTheme="majorHAnsi" w:hAnsiTheme="majorHAnsi" w:cstheme="majorHAnsi"/>
                <w:b/>
                <w:bCs w:val="0"/>
              </w:rPr>
            </w:pPr>
          </w:p>
        </w:tc>
      </w:tr>
      <w:tr w:rsidR="00851215" w:rsidRPr="003F01F9" w14:paraId="476101CB" w14:textId="77777777" w:rsidTr="0085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5" w:type="dxa"/>
            <w:vAlign w:val="center"/>
          </w:tcPr>
          <w:p w14:paraId="115D67BA" w14:textId="77777777" w:rsidR="00851215" w:rsidRDefault="00851215" w:rsidP="00BB4530">
            <w:pPr>
              <w:pStyle w:val="Checkbox"/>
              <w:jc w:val="left"/>
              <w:rPr>
                <w:rFonts w:asciiTheme="majorHAnsi" w:hAnsiTheme="majorHAnsi" w:cstheme="majorHAnsi"/>
                <w:b/>
                <w:i/>
                <w:iCs/>
                <w:color w:val="C00000"/>
                <w:sz w:val="18"/>
                <w:szCs w:val="20"/>
              </w:rPr>
            </w:pPr>
          </w:p>
        </w:tc>
      </w:tr>
    </w:tbl>
    <w:p w14:paraId="27587F8C" w14:textId="0589A45F" w:rsidR="00871876" w:rsidRPr="003F01F9" w:rsidRDefault="009A7402" w:rsidP="00BB4530">
      <w:pPr>
        <w:pStyle w:val="Heading2"/>
        <w:spacing w:before="0"/>
        <w:rPr>
          <w:rFonts w:cstheme="majorHAnsi"/>
        </w:rPr>
      </w:pPr>
      <w:r w:rsidRPr="003F01F9">
        <w:rPr>
          <w:rFonts w:cstheme="majorHAnsi"/>
        </w:rPr>
        <w:t>VERIFICATION CONSENT STATEMENT AND SIGNATURE</w:t>
      </w:r>
    </w:p>
    <w:p w14:paraId="4BF754AF" w14:textId="77777777" w:rsidR="00E558E0" w:rsidRDefault="00E558E0" w:rsidP="00BB4530">
      <w:pPr>
        <w:rPr>
          <w:rFonts w:asciiTheme="majorHAnsi" w:hAnsiTheme="majorHAnsi" w:cstheme="majorHAnsi"/>
          <w:bCs/>
          <w:color w:val="C00000"/>
        </w:rPr>
      </w:pPr>
    </w:p>
    <w:p w14:paraId="4E671F9E" w14:textId="64F95323" w:rsidR="007B7988" w:rsidRPr="009267A7" w:rsidRDefault="007B7988" w:rsidP="00BB4530">
      <w:pPr>
        <w:rPr>
          <w:rFonts w:asciiTheme="majorHAnsi" w:hAnsiTheme="majorHAnsi" w:cstheme="majorHAnsi"/>
          <w:b/>
          <w:color w:val="C00000"/>
        </w:rPr>
      </w:pPr>
      <w:r w:rsidRPr="009267A7">
        <w:rPr>
          <w:rFonts w:asciiTheme="majorHAnsi" w:hAnsiTheme="majorHAnsi" w:cstheme="majorHAnsi"/>
          <w:b/>
          <w:color w:val="C00000"/>
        </w:rPr>
        <w:t xml:space="preserve">REMINDER – </w:t>
      </w:r>
      <w:r w:rsidR="00851215" w:rsidRPr="009267A7">
        <w:rPr>
          <w:rFonts w:asciiTheme="majorHAnsi" w:hAnsiTheme="majorHAnsi" w:cstheme="majorHAnsi"/>
          <w:b/>
          <w:color w:val="C00000"/>
        </w:rPr>
        <w:t>PLEASE MAKE SURE</w:t>
      </w:r>
      <w:r w:rsidRPr="009267A7">
        <w:rPr>
          <w:rFonts w:asciiTheme="majorHAnsi" w:hAnsiTheme="majorHAnsi" w:cstheme="majorHAnsi"/>
          <w:b/>
          <w:color w:val="C00000"/>
        </w:rPr>
        <w:t xml:space="preserve"> YOU PROVIDE</w:t>
      </w:r>
      <w:r w:rsidR="00851215" w:rsidRPr="009267A7">
        <w:rPr>
          <w:rFonts w:asciiTheme="majorHAnsi" w:hAnsiTheme="majorHAnsi" w:cstheme="majorHAnsi"/>
          <w:b/>
          <w:color w:val="C00000"/>
        </w:rPr>
        <w:t>D</w:t>
      </w:r>
      <w:r w:rsidRPr="009267A7">
        <w:rPr>
          <w:rFonts w:asciiTheme="majorHAnsi" w:hAnsiTheme="majorHAnsi" w:cstheme="majorHAnsi"/>
          <w:b/>
          <w:color w:val="C00000"/>
        </w:rPr>
        <w:t xml:space="preserve"> THE FOLLOWING</w:t>
      </w:r>
      <w:r w:rsidR="006F2BAA" w:rsidRPr="009267A7">
        <w:rPr>
          <w:rFonts w:asciiTheme="majorHAnsi" w:hAnsiTheme="majorHAnsi" w:cstheme="majorHAnsi"/>
          <w:b/>
          <w:color w:val="C00000"/>
        </w:rPr>
        <w:t>:</w:t>
      </w:r>
      <w:r w:rsidR="00F21210" w:rsidRPr="009267A7">
        <w:rPr>
          <w:rFonts w:asciiTheme="majorHAnsi" w:hAnsiTheme="majorHAnsi" w:cstheme="majorHAnsi"/>
          <w:b/>
          <w:color w:val="C00000"/>
        </w:rPr>
        <w:t xml:space="preserve"> </w:t>
      </w:r>
    </w:p>
    <w:p w14:paraId="640D2B1A" w14:textId="7708EA91" w:rsidR="0059480D" w:rsidRDefault="0059480D" w:rsidP="007B798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color w:val="C00000"/>
        </w:rPr>
      </w:pPr>
      <w:r>
        <w:rPr>
          <w:rFonts w:asciiTheme="majorHAnsi" w:hAnsiTheme="majorHAnsi" w:cstheme="majorHAnsi"/>
          <w:bCs/>
          <w:color w:val="C00000"/>
        </w:rPr>
        <w:t xml:space="preserve">Requested assistance within a qualifying </w:t>
      </w:r>
      <w:proofErr w:type="gramStart"/>
      <w:r>
        <w:rPr>
          <w:rFonts w:asciiTheme="majorHAnsi" w:hAnsiTheme="majorHAnsi" w:cstheme="majorHAnsi"/>
          <w:bCs/>
          <w:color w:val="C00000"/>
        </w:rPr>
        <w:t>category</w:t>
      </w:r>
      <w:proofErr w:type="gramEnd"/>
    </w:p>
    <w:p w14:paraId="105F55D3" w14:textId="2C1BA308" w:rsidR="001019BC" w:rsidRDefault="0059480D" w:rsidP="007B798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color w:val="C00000"/>
        </w:rPr>
      </w:pPr>
      <w:r>
        <w:rPr>
          <w:rFonts w:asciiTheme="majorHAnsi" w:hAnsiTheme="majorHAnsi" w:cstheme="majorHAnsi"/>
          <w:bCs/>
          <w:color w:val="C00000"/>
        </w:rPr>
        <w:t xml:space="preserve">Completed every field in the </w:t>
      </w:r>
      <w:proofErr w:type="gramStart"/>
      <w:r>
        <w:rPr>
          <w:rFonts w:asciiTheme="majorHAnsi" w:hAnsiTheme="majorHAnsi" w:cstheme="majorHAnsi"/>
          <w:bCs/>
          <w:color w:val="C00000"/>
        </w:rPr>
        <w:t>application</w:t>
      </w:r>
      <w:proofErr w:type="gramEnd"/>
    </w:p>
    <w:p w14:paraId="0266BD66" w14:textId="3B4A222E" w:rsidR="001019BC" w:rsidRDefault="001019BC" w:rsidP="007B798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color w:val="C00000"/>
        </w:rPr>
      </w:pPr>
      <w:r>
        <w:rPr>
          <w:rFonts w:asciiTheme="majorHAnsi" w:hAnsiTheme="majorHAnsi" w:cstheme="majorHAnsi"/>
          <w:bCs/>
          <w:color w:val="C00000"/>
        </w:rPr>
        <w:t xml:space="preserve">Attached two </w:t>
      </w:r>
      <w:r w:rsidR="00F21210">
        <w:rPr>
          <w:rFonts w:asciiTheme="majorHAnsi" w:hAnsiTheme="majorHAnsi" w:cstheme="majorHAnsi"/>
          <w:bCs/>
          <w:color w:val="C00000"/>
        </w:rPr>
        <w:t>months’ worth</w:t>
      </w:r>
      <w:r>
        <w:rPr>
          <w:rFonts w:asciiTheme="majorHAnsi" w:hAnsiTheme="majorHAnsi" w:cstheme="majorHAnsi"/>
          <w:bCs/>
          <w:color w:val="C00000"/>
        </w:rPr>
        <w:t xml:space="preserve"> of </w:t>
      </w:r>
      <w:proofErr w:type="gramStart"/>
      <w:r>
        <w:rPr>
          <w:rFonts w:asciiTheme="majorHAnsi" w:hAnsiTheme="majorHAnsi" w:cstheme="majorHAnsi"/>
          <w:bCs/>
          <w:color w:val="C00000"/>
        </w:rPr>
        <w:t>paystubs</w:t>
      </w:r>
      <w:proofErr w:type="gramEnd"/>
    </w:p>
    <w:p w14:paraId="53874B42" w14:textId="1F4F8C8B" w:rsidR="00DC560D" w:rsidRDefault="001019BC" w:rsidP="007B7988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color w:val="C00000"/>
        </w:rPr>
      </w:pPr>
      <w:r>
        <w:rPr>
          <w:rFonts w:asciiTheme="majorHAnsi" w:hAnsiTheme="majorHAnsi" w:cstheme="majorHAnsi"/>
          <w:bCs/>
          <w:color w:val="C00000"/>
        </w:rPr>
        <w:t>Attached a copy of most recent checking and savings account statement(s)</w:t>
      </w:r>
    </w:p>
    <w:p w14:paraId="2DD728F6" w14:textId="11EFABFA" w:rsidR="004A320A" w:rsidRPr="004432EC" w:rsidRDefault="00DC560D" w:rsidP="004432E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color w:val="C00000"/>
        </w:rPr>
      </w:pPr>
      <w:r>
        <w:rPr>
          <w:rFonts w:asciiTheme="majorHAnsi" w:hAnsiTheme="majorHAnsi" w:cstheme="majorHAnsi"/>
          <w:bCs/>
          <w:color w:val="C00000"/>
        </w:rPr>
        <w:t xml:space="preserve">Attached relevant documentation such as invoices, quotes, etc. based on your grant </w:t>
      </w:r>
      <w:proofErr w:type="gramStart"/>
      <w:r>
        <w:rPr>
          <w:rFonts w:asciiTheme="majorHAnsi" w:hAnsiTheme="majorHAnsi" w:cstheme="majorHAnsi"/>
          <w:bCs/>
          <w:color w:val="C00000"/>
        </w:rPr>
        <w:t>request</w:t>
      </w:r>
      <w:proofErr w:type="gramEnd"/>
    </w:p>
    <w:p w14:paraId="15FF3001" w14:textId="77777777" w:rsidR="00186D17" w:rsidRDefault="00186D17" w:rsidP="00BB4530">
      <w:pPr>
        <w:pStyle w:val="Italic"/>
        <w:spacing w:before="0" w:after="0"/>
        <w:rPr>
          <w:rFonts w:asciiTheme="majorHAnsi" w:hAnsiTheme="majorHAnsi" w:cstheme="majorHAnsi"/>
        </w:rPr>
      </w:pPr>
    </w:p>
    <w:p w14:paraId="32E3B710" w14:textId="77777777" w:rsidR="006F2BAA" w:rsidRPr="003F01F9" w:rsidRDefault="006F2BAA" w:rsidP="00BB4530">
      <w:pPr>
        <w:pStyle w:val="Italic"/>
        <w:spacing w:before="0" w:after="0"/>
        <w:rPr>
          <w:rFonts w:asciiTheme="majorHAnsi" w:hAnsiTheme="majorHAnsi" w:cstheme="majorHAnsi"/>
        </w:rPr>
      </w:pPr>
    </w:p>
    <w:p w14:paraId="5BFF3F3B" w14:textId="2FDC92DF" w:rsidR="00D940E9" w:rsidRPr="003F01F9" w:rsidRDefault="00D940E9" w:rsidP="00BB4530">
      <w:pPr>
        <w:pStyle w:val="Italic"/>
        <w:spacing w:before="0" w:after="0"/>
        <w:rPr>
          <w:rFonts w:asciiTheme="majorHAnsi" w:hAnsiTheme="majorHAnsi" w:cstheme="majorHAnsi"/>
        </w:rPr>
      </w:pPr>
      <w:r w:rsidRPr="003F01F9">
        <w:rPr>
          <w:rFonts w:asciiTheme="majorHAnsi" w:hAnsiTheme="majorHAnsi" w:cstheme="majorHAnsi"/>
        </w:rPr>
        <w:t xml:space="preserve">I authorize CECO to verify information relating to my </w:t>
      </w:r>
      <w:r w:rsidR="00212026">
        <w:rPr>
          <w:rFonts w:asciiTheme="majorHAnsi" w:hAnsiTheme="majorHAnsi" w:cstheme="majorHAnsi"/>
        </w:rPr>
        <w:t xml:space="preserve">Employee </w:t>
      </w:r>
      <w:r w:rsidRPr="003F01F9">
        <w:rPr>
          <w:rFonts w:asciiTheme="majorHAnsi" w:hAnsiTheme="majorHAnsi" w:cstheme="majorHAnsi"/>
        </w:rPr>
        <w:t xml:space="preserve">Crisis Fund </w:t>
      </w:r>
      <w:r w:rsidR="00212026">
        <w:rPr>
          <w:rFonts w:asciiTheme="majorHAnsi" w:hAnsiTheme="majorHAnsi" w:cstheme="majorHAnsi"/>
        </w:rPr>
        <w:t>a</w:t>
      </w:r>
      <w:r w:rsidRPr="003F01F9">
        <w:rPr>
          <w:rFonts w:asciiTheme="majorHAnsi" w:hAnsiTheme="majorHAnsi" w:cstheme="majorHAnsi"/>
        </w:rPr>
        <w:t xml:space="preserve">pplication and to verify the accuracy of all information received. </w:t>
      </w:r>
    </w:p>
    <w:p w14:paraId="584F716B" w14:textId="2F1BE043" w:rsidR="00D940E9" w:rsidRPr="003F01F9" w:rsidRDefault="00D940E9" w:rsidP="00BB4530">
      <w:pPr>
        <w:pStyle w:val="Italic"/>
        <w:spacing w:before="0" w:after="0"/>
        <w:rPr>
          <w:rFonts w:asciiTheme="majorHAnsi" w:hAnsiTheme="majorHAnsi" w:cstheme="majorHAnsi"/>
        </w:rPr>
      </w:pPr>
      <w:r w:rsidRPr="003F01F9">
        <w:rPr>
          <w:rFonts w:asciiTheme="majorHAnsi" w:hAnsiTheme="majorHAnsi" w:cstheme="majorHAnsi"/>
        </w:rPr>
        <w:t xml:space="preserve">I understand that </w:t>
      </w:r>
      <w:r w:rsidR="008279A6">
        <w:rPr>
          <w:rFonts w:asciiTheme="majorHAnsi" w:hAnsiTheme="majorHAnsi" w:cstheme="majorHAnsi"/>
        </w:rPr>
        <w:t>the application review may require follow-up questions and documentation from CECO.</w:t>
      </w:r>
    </w:p>
    <w:p w14:paraId="7ABF0669" w14:textId="2C690021" w:rsidR="00D940E9" w:rsidRPr="003F01F9" w:rsidRDefault="00D940E9" w:rsidP="00BB4530">
      <w:pPr>
        <w:pStyle w:val="Italic"/>
        <w:spacing w:before="0" w:after="0"/>
        <w:rPr>
          <w:rFonts w:asciiTheme="majorHAnsi" w:hAnsiTheme="majorHAnsi" w:cstheme="majorHAnsi"/>
        </w:rPr>
      </w:pPr>
      <w:r w:rsidRPr="003F01F9">
        <w:rPr>
          <w:rFonts w:asciiTheme="majorHAnsi" w:hAnsiTheme="majorHAnsi" w:cstheme="majorHAnsi"/>
        </w:rPr>
        <w:t>I understand that failure to cooperate with verification and/or the Employee Crisis Fund Administrator will result in automatic denial of your application.</w:t>
      </w:r>
    </w:p>
    <w:p w14:paraId="510D8EFB" w14:textId="78503485" w:rsidR="00D940E9" w:rsidRPr="003F01F9" w:rsidRDefault="00D940E9" w:rsidP="00BB4530">
      <w:pPr>
        <w:pStyle w:val="Italic"/>
        <w:spacing w:before="0" w:after="0"/>
        <w:rPr>
          <w:rFonts w:asciiTheme="majorHAnsi" w:hAnsiTheme="majorHAnsi" w:cstheme="majorHAnsi"/>
        </w:rPr>
      </w:pPr>
      <w:r w:rsidRPr="003F01F9">
        <w:rPr>
          <w:rFonts w:asciiTheme="majorHAnsi" w:hAnsiTheme="majorHAnsi" w:cstheme="majorHAnsi"/>
        </w:rPr>
        <w:t>I understand that any fraudulent information may result in prosecution.</w:t>
      </w:r>
    </w:p>
    <w:p w14:paraId="10FA9731" w14:textId="37FBD358" w:rsidR="00D940E9" w:rsidRDefault="00D940E9" w:rsidP="00BB4530">
      <w:pPr>
        <w:pStyle w:val="Italic"/>
        <w:spacing w:before="0" w:after="0"/>
        <w:rPr>
          <w:rFonts w:asciiTheme="majorHAnsi" w:hAnsiTheme="majorHAnsi" w:cstheme="majorHAnsi"/>
        </w:rPr>
      </w:pPr>
      <w:r w:rsidRPr="003F01F9">
        <w:rPr>
          <w:rFonts w:asciiTheme="majorHAnsi" w:hAnsiTheme="majorHAnsi" w:cstheme="majorHAnsi"/>
        </w:rPr>
        <w:t>I understand that I can withdraw my application at any time.</w:t>
      </w:r>
    </w:p>
    <w:p w14:paraId="066AF7F9" w14:textId="3E4E3657" w:rsidR="00A6595D" w:rsidRPr="003F01F9" w:rsidRDefault="00A6595D" w:rsidP="00BB4530">
      <w:pPr>
        <w:pStyle w:val="Italic"/>
        <w:spacing w:before="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understand that </w:t>
      </w:r>
      <w:r w:rsidR="00284FBA">
        <w:rPr>
          <w:rFonts w:asciiTheme="majorHAnsi" w:hAnsiTheme="majorHAnsi" w:cstheme="majorHAnsi"/>
        </w:rPr>
        <w:t xml:space="preserve">my grant will be cancelled after </w:t>
      </w:r>
      <w:r w:rsidR="001A222E">
        <w:rPr>
          <w:rFonts w:asciiTheme="majorHAnsi" w:hAnsiTheme="majorHAnsi" w:cstheme="majorHAnsi"/>
        </w:rPr>
        <w:t xml:space="preserve">14 business days of not responding to CECO's last communication for </w:t>
      </w:r>
      <w:r w:rsidR="006541AC">
        <w:rPr>
          <w:rFonts w:asciiTheme="majorHAnsi" w:hAnsiTheme="majorHAnsi" w:cstheme="majorHAnsi"/>
        </w:rPr>
        <w:t xml:space="preserve">clarifying information in the application review process. </w:t>
      </w:r>
    </w:p>
    <w:p w14:paraId="7539F5F1" w14:textId="1C4054D7" w:rsidR="00871876" w:rsidRPr="003F01F9" w:rsidRDefault="00D940E9" w:rsidP="00BB4530">
      <w:pPr>
        <w:pStyle w:val="Italic"/>
        <w:spacing w:before="0" w:after="0"/>
        <w:rPr>
          <w:rFonts w:asciiTheme="majorHAnsi" w:hAnsiTheme="majorHAnsi" w:cstheme="majorHAnsi"/>
        </w:rPr>
      </w:pPr>
      <w:r w:rsidRPr="003F01F9">
        <w:rPr>
          <w:rFonts w:asciiTheme="majorHAnsi" w:hAnsiTheme="majorHAnsi" w:cstheme="majorHAnsi"/>
        </w:rPr>
        <w:t>I understand that all decisions are final.</w:t>
      </w:r>
    </w:p>
    <w:p w14:paraId="6B038635" w14:textId="77777777" w:rsidR="00D940E9" w:rsidRPr="003F01F9" w:rsidRDefault="00D940E9" w:rsidP="00BB4530">
      <w:pPr>
        <w:pStyle w:val="Italic"/>
        <w:spacing w:before="0" w:after="0"/>
        <w:rPr>
          <w:rFonts w:asciiTheme="majorHAnsi" w:hAnsiTheme="majorHAnsi" w:cstheme="majorHAns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3F01F9" w14:paraId="4EBFDE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B9D0A39" w14:textId="77777777" w:rsidR="000D2539" w:rsidRPr="003F01F9" w:rsidRDefault="000D2539" w:rsidP="00BB4530">
            <w:pPr>
              <w:rPr>
                <w:rFonts w:asciiTheme="majorHAnsi" w:hAnsiTheme="majorHAnsi" w:cstheme="majorHAnsi"/>
              </w:rPr>
            </w:pPr>
            <w:r w:rsidRPr="003F01F9"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29E074B" w14:textId="77777777" w:rsidR="000D2539" w:rsidRPr="003F01F9" w:rsidRDefault="000D2539" w:rsidP="00BB4530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</w:tcPr>
          <w:p w14:paraId="638AB93C" w14:textId="77777777" w:rsidR="000D2539" w:rsidRPr="003F01F9" w:rsidRDefault="000D2539" w:rsidP="00BB4530">
            <w:pPr>
              <w:pStyle w:val="Heading4"/>
              <w:rPr>
                <w:rFonts w:asciiTheme="majorHAnsi" w:hAnsiTheme="majorHAnsi" w:cstheme="majorHAnsi"/>
              </w:rPr>
            </w:pPr>
            <w:r w:rsidRPr="003F01F9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BF12FB3" w14:textId="77777777" w:rsidR="000D2539" w:rsidRPr="003F01F9" w:rsidRDefault="000D2539" w:rsidP="00BB4530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31C264B0" w14:textId="1BA27825" w:rsidR="005F6E87" w:rsidRPr="003F01F9" w:rsidRDefault="005F6E87" w:rsidP="00BB4530">
      <w:pPr>
        <w:rPr>
          <w:rFonts w:asciiTheme="majorHAnsi" w:hAnsiTheme="majorHAnsi" w:cstheme="majorHAnsi"/>
        </w:rPr>
      </w:pPr>
    </w:p>
    <w:p w14:paraId="42E7F351" w14:textId="576E3607" w:rsidR="00AF73C7" w:rsidRPr="003F01F9" w:rsidRDefault="00AF73C7" w:rsidP="00BB4530">
      <w:pPr>
        <w:rPr>
          <w:rFonts w:asciiTheme="majorHAnsi" w:hAnsiTheme="majorHAnsi" w:cstheme="majorHAnsi"/>
        </w:rPr>
      </w:pPr>
    </w:p>
    <w:p w14:paraId="5E2BDE14" w14:textId="77777777" w:rsidR="00205175" w:rsidRDefault="00AF73C7" w:rsidP="00BB4530">
      <w:pPr>
        <w:rPr>
          <w:rFonts w:asciiTheme="majorHAnsi" w:hAnsiTheme="majorHAnsi" w:cstheme="majorHAnsi"/>
        </w:rPr>
      </w:pPr>
      <w:r w:rsidRPr="003F01F9">
        <w:rPr>
          <w:rFonts w:asciiTheme="majorHAnsi" w:hAnsiTheme="majorHAnsi" w:cstheme="majorHAnsi"/>
        </w:rPr>
        <w:t xml:space="preserve">Please complete the CECO Employee Crisis Fund application, print and sign, and then scan and email the application and all documentation to </w:t>
      </w:r>
      <w:r w:rsidR="00723B09" w:rsidRPr="004432EC">
        <w:rPr>
          <w:rFonts w:asciiTheme="majorHAnsi" w:hAnsiTheme="majorHAnsi" w:cstheme="majorHAnsi"/>
          <w:b/>
          <w:bCs/>
        </w:rPr>
        <w:t xml:space="preserve">County Human Resources </w:t>
      </w:r>
      <w:r w:rsidRPr="004432EC">
        <w:rPr>
          <w:rFonts w:asciiTheme="majorHAnsi" w:hAnsiTheme="majorHAnsi" w:cstheme="majorHAnsi"/>
          <w:b/>
          <w:bCs/>
        </w:rPr>
        <w:t xml:space="preserve">Benefits at </w:t>
      </w:r>
      <w:hyperlink r:id="rId15" w:history="1">
        <w:r w:rsidR="006541AC" w:rsidRPr="004432EC">
          <w:rPr>
            <w:rStyle w:val="Hyperlink"/>
            <w:b/>
            <w:bCs/>
          </w:rPr>
          <w:t>Dhrbenefits.fgg@sdcounty.ca.gov</w:t>
        </w:r>
      </w:hyperlink>
      <w:r w:rsidRPr="003F01F9">
        <w:rPr>
          <w:rFonts w:asciiTheme="majorHAnsi" w:hAnsiTheme="majorHAnsi" w:cstheme="majorHAnsi"/>
        </w:rPr>
        <w:t xml:space="preserve">. Once all the documentation is received, CECO will evaluate your application and make a recommendation, then contact you with the results in approximately 10 business days. </w:t>
      </w:r>
    </w:p>
    <w:p w14:paraId="414E6A3D" w14:textId="77777777" w:rsidR="00205175" w:rsidRDefault="00205175" w:rsidP="00BB4530">
      <w:pPr>
        <w:rPr>
          <w:rFonts w:asciiTheme="majorHAnsi" w:hAnsiTheme="majorHAnsi" w:cstheme="majorHAnsi"/>
        </w:rPr>
      </w:pPr>
    </w:p>
    <w:p w14:paraId="3A1B8EF3" w14:textId="73C2B200" w:rsidR="00AF73C7" w:rsidRPr="003F01F9" w:rsidRDefault="00BC43F5" w:rsidP="00BB45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205175" w:rsidRPr="00205175">
        <w:rPr>
          <w:rFonts w:asciiTheme="majorHAnsi" w:hAnsiTheme="majorHAnsi" w:cstheme="majorHAnsi"/>
          <w:i/>
          <w:iCs/>
        </w:rPr>
        <w:t>Version</w:t>
      </w:r>
      <w:r w:rsidRPr="00205175">
        <w:rPr>
          <w:rFonts w:asciiTheme="majorHAnsi" w:hAnsiTheme="majorHAnsi" w:cstheme="majorHAnsi"/>
          <w:i/>
          <w:iCs/>
        </w:rPr>
        <w:t xml:space="preserve">: </w:t>
      </w:r>
      <w:r w:rsidR="00205175" w:rsidRPr="00205175">
        <w:rPr>
          <w:rFonts w:asciiTheme="majorHAnsi" w:hAnsiTheme="majorHAnsi" w:cstheme="majorHAnsi"/>
          <w:i/>
          <w:iCs/>
        </w:rPr>
        <w:t>021324</w:t>
      </w:r>
      <w:r>
        <w:rPr>
          <w:rFonts w:asciiTheme="majorHAnsi" w:hAnsiTheme="majorHAnsi" w:cstheme="majorHAnsi"/>
        </w:rPr>
        <w:t>)</w:t>
      </w:r>
    </w:p>
    <w:sectPr w:rsidR="00AF73C7" w:rsidRPr="003F01F9" w:rsidSect="006A75D5">
      <w:footerReference w:type="default" r:id="rId16"/>
      <w:pgSz w:w="12240" w:h="15840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C44F" w14:textId="77777777" w:rsidR="00C05112" w:rsidRDefault="00C05112" w:rsidP="00176E67">
      <w:r>
        <w:separator/>
      </w:r>
    </w:p>
  </w:endnote>
  <w:endnote w:type="continuationSeparator" w:id="0">
    <w:p w14:paraId="5FEAFDB4" w14:textId="77777777" w:rsidR="00C05112" w:rsidRDefault="00C0511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21F7" w14:textId="23872EBC" w:rsidR="00651A37" w:rsidRPr="008A6323" w:rsidRDefault="00651A37" w:rsidP="00651A37">
    <w:pPr>
      <w:pStyle w:val="Heading1"/>
      <w:spacing w:before="0" w:after="0"/>
      <w:jc w:val="center"/>
      <w:rPr>
        <w:rFonts w:cstheme="majorHAnsi"/>
        <w:color w:val="000000" w:themeColor="text1"/>
        <w:sz w:val="20"/>
        <w:szCs w:val="20"/>
      </w:rPr>
    </w:pPr>
    <w:r w:rsidRPr="008A6323">
      <w:rPr>
        <w:rFonts w:cstheme="majorHAnsi"/>
        <w:color w:val="000000" w:themeColor="text1"/>
        <w:sz w:val="20"/>
        <w:szCs w:val="20"/>
      </w:rPr>
      <w:t xml:space="preserve">CECO Employee Crisis Fund Application </w:t>
    </w:r>
  </w:p>
  <w:p w14:paraId="0C568C0F" w14:textId="090158C9" w:rsidR="00176E67" w:rsidRPr="00B31758" w:rsidRDefault="00D940E9" w:rsidP="006A75D5">
    <w:pPr>
      <w:tabs>
        <w:tab w:val="center" w:pos="4550"/>
        <w:tab w:val="left" w:pos="5818"/>
      </w:tabs>
      <w:ind w:right="260"/>
      <w:jc w:val="center"/>
    </w:pPr>
    <w:r w:rsidRPr="006A75D5">
      <w:rPr>
        <w:sz w:val="18"/>
        <w:szCs w:val="18"/>
      </w:rPr>
      <w:t>Page</w:t>
    </w:r>
    <w:r w:rsidRPr="00B31758">
      <w:rPr>
        <w:sz w:val="18"/>
        <w:szCs w:val="18"/>
      </w:rPr>
      <w:t xml:space="preserve"> </w:t>
    </w:r>
    <w:r w:rsidRPr="00B31758">
      <w:rPr>
        <w:sz w:val="18"/>
        <w:szCs w:val="18"/>
      </w:rPr>
      <w:fldChar w:fldCharType="begin"/>
    </w:r>
    <w:r w:rsidRPr="00B31758">
      <w:rPr>
        <w:sz w:val="18"/>
        <w:szCs w:val="18"/>
      </w:rPr>
      <w:instrText xml:space="preserve"> PAGE   \* MERGEFORMAT </w:instrText>
    </w:r>
    <w:r w:rsidRPr="00B31758">
      <w:rPr>
        <w:sz w:val="18"/>
        <w:szCs w:val="18"/>
      </w:rPr>
      <w:fldChar w:fldCharType="separate"/>
    </w:r>
    <w:r w:rsidRPr="00B31758">
      <w:rPr>
        <w:noProof/>
        <w:sz w:val="18"/>
        <w:szCs w:val="18"/>
      </w:rPr>
      <w:t>1</w:t>
    </w:r>
    <w:r w:rsidRPr="00B31758">
      <w:rPr>
        <w:sz w:val="18"/>
        <w:szCs w:val="18"/>
      </w:rPr>
      <w:fldChar w:fldCharType="end"/>
    </w:r>
    <w:r w:rsidRPr="00B31758">
      <w:rPr>
        <w:sz w:val="18"/>
        <w:szCs w:val="18"/>
      </w:rPr>
      <w:t xml:space="preserve"> | </w:t>
    </w:r>
    <w:r w:rsidRPr="00B31758">
      <w:rPr>
        <w:sz w:val="18"/>
        <w:szCs w:val="18"/>
      </w:rPr>
      <w:fldChar w:fldCharType="begin"/>
    </w:r>
    <w:r w:rsidRPr="00B31758">
      <w:rPr>
        <w:sz w:val="18"/>
        <w:szCs w:val="18"/>
      </w:rPr>
      <w:instrText xml:space="preserve"> NUMPAGES  \* Arabic  \* MERGEFORMAT </w:instrText>
    </w:r>
    <w:r w:rsidRPr="00B31758">
      <w:rPr>
        <w:sz w:val="18"/>
        <w:szCs w:val="18"/>
      </w:rPr>
      <w:fldChar w:fldCharType="separate"/>
    </w:r>
    <w:r w:rsidRPr="00B31758">
      <w:rPr>
        <w:noProof/>
        <w:sz w:val="18"/>
        <w:szCs w:val="18"/>
      </w:rPr>
      <w:t>1</w:t>
    </w:r>
    <w:r w:rsidRPr="00B3175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F9EB" w14:textId="77777777" w:rsidR="00C05112" w:rsidRDefault="00C05112" w:rsidP="00176E67">
      <w:r>
        <w:separator/>
      </w:r>
    </w:p>
  </w:footnote>
  <w:footnote w:type="continuationSeparator" w:id="0">
    <w:p w14:paraId="63E52468" w14:textId="77777777" w:rsidR="00C05112" w:rsidRDefault="00C0511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57910"/>
    <w:multiLevelType w:val="hybridMultilevel"/>
    <w:tmpl w:val="4240EA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46686A"/>
    <w:multiLevelType w:val="hybridMultilevel"/>
    <w:tmpl w:val="94F4FB7A"/>
    <w:lvl w:ilvl="0" w:tplc="FDCC3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03D5F"/>
    <w:multiLevelType w:val="hybridMultilevel"/>
    <w:tmpl w:val="504C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55A52"/>
    <w:multiLevelType w:val="hybridMultilevel"/>
    <w:tmpl w:val="93C21D7E"/>
    <w:lvl w:ilvl="0" w:tplc="FDCC3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92E30"/>
    <w:multiLevelType w:val="hybridMultilevel"/>
    <w:tmpl w:val="EA18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3CE4"/>
    <w:multiLevelType w:val="hybridMultilevel"/>
    <w:tmpl w:val="F840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47F4B"/>
    <w:multiLevelType w:val="hybridMultilevel"/>
    <w:tmpl w:val="72C8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B5900"/>
    <w:multiLevelType w:val="hybridMultilevel"/>
    <w:tmpl w:val="D3B0B542"/>
    <w:lvl w:ilvl="0" w:tplc="1A023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E2D07"/>
    <w:multiLevelType w:val="hybridMultilevel"/>
    <w:tmpl w:val="D46C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B28"/>
    <w:multiLevelType w:val="hybridMultilevel"/>
    <w:tmpl w:val="49BA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A5290"/>
    <w:multiLevelType w:val="hybridMultilevel"/>
    <w:tmpl w:val="3536D6EC"/>
    <w:lvl w:ilvl="0" w:tplc="FDCC3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77079"/>
    <w:multiLevelType w:val="hybridMultilevel"/>
    <w:tmpl w:val="42F6519A"/>
    <w:lvl w:ilvl="0" w:tplc="FDCC3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4952"/>
    <w:multiLevelType w:val="hybridMultilevel"/>
    <w:tmpl w:val="3090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8532C"/>
    <w:multiLevelType w:val="hybridMultilevel"/>
    <w:tmpl w:val="D4184AAA"/>
    <w:lvl w:ilvl="0" w:tplc="8430B77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D67CF68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26402">
    <w:abstractNumId w:val="9"/>
  </w:num>
  <w:num w:numId="2" w16cid:durableId="152988955">
    <w:abstractNumId w:val="7"/>
  </w:num>
  <w:num w:numId="3" w16cid:durableId="1242519599">
    <w:abstractNumId w:val="6"/>
  </w:num>
  <w:num w:numId="4" w16cid:durableId="2078090352">
    <w:abstractNumId w:val="5"/>
  </w:num>
  <w:num w:numId="5" w16cid:durableId="1088388513">
    <w:abstractNumId w:val="4"/>
  </w:num>
  <w:num w:numId="6" w16cid:durableId="804155884">
    <w:abstractNumId w:val="8"/>
  </w:num>
  <w:num w:numId="7" w16cid:durableId="698969785">
    <w:abstractNumId w:val="3"/>
  </w:num>
  <w:num w:numId="8" w16cid:durableId="541865643">
    <w:abstractNumId w:val="2"/>
  </w:num>
  <w:num w:numId="9" w16cid:durableId="1726759663">
    <w:abstractNumId w:val="1"/>
  </w:num>
  <w:num w:numId="10" w16cid:durableId="656032833">
    <w:abstractNumId w:val="0"/>
  </w:num>
  <w:num w:numId="11" w16cid:durableId="1155074505">
    <w:abstractNumId w:val="12"/>
  </w:num>
  <w:num w:numId="12" w16cid:durableId="149716282">
    <w:abstractNumId w:val="15"/>
  </w:num>
  <w:num w:numId="13" w16cid:durableId="197201581">
    <w:abstractNumId w:val="18"/>
  </w:num>
  <w:num w:numId="14" w16cid:durableId="376591328">
    <w:abstractNumId w:val="16"/>
  </w:num>
  <w:num w:numId="15" w16cid:durableId="1346130895">
    <w:abstractNumId w:val="17"/>
  </w:num>
  <w:num w:numId="16" w16cid:durableId="1111165074">
    <w:abstractNumId w:val="22"/>
  </w:num>
  <w:num w:numId="17" w16cid:durableId="2103213192">
    <w:abstractNumId w:val="19"/>
  </w:num>
  <w:num w:numId="18" w16cid:durableId="207910923">
    <w:abstractNumId w:val="11"/>
  </w:num>
  <w:num w:numId="19" w16cid:durableId="938950345">
    <w:abstractNumId w:val="20"/>
  </w:num>
  <w:num w:numId="20" w16cid:durableId="598176529">
    <w:abstractNumId w:val="21"/>
  </w:num>
  <w:num w:numId="21" w16cid:durableId="1691712961">
    <w:abstractNumId w:val="23"/>
  </w:num>
  <w:num w:numId="22" w16cid:durableId="1209101672">
    <w:abstractNumId w:val="13"/>
  </w:num>
  <w:num w:numId="23" w16cid:durableId="422840281">
    <w:abstractNumId w:val="14"/>
  </w:num>
  <w:num w:numId="24" w16cid:durableId="638728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3C"/>
    <w:rsid w:val="000071F7"/>
    <w:rsid w:val="00010B00"/>
    <w:rsid w:val="0002798A"/>
    <w:rsid w:val="00062CB5"/>
    <w:rsid w:val="00074B81"/>
    <w:rsid w:val="000809A0"/>
    <w:rsid w:val="00083002"/>
    <w:rsid w:val="00087B85"/>
    <w:rsid w:val="000A01F1"/>
    <w:rsid w:val="000A61AE"/>
    <w:rsid w:val="000B03C9"/>
    <w:rsid w:val="000B0CCE"/>
    <w:rsid w:val="000B2C57"/>
    <w:rsid w:val="000C1163"/>
    <w:rsid w:val="000C67E1"/>
    <w:rsid w:val="000C797A"/>
    <w:rsid w:val="000D2539"/>
    <w:rsid w:val="000D2BB8"/>
    <w:rsid w:val="000E4F0B"/>
    <w:rsid w:val="000E75E6"/>
    <w:rsid w:val="000F2DF4"/>
    <w:rsid w:val="000F6783"/>
    <w:rsid w:val="001019BC"/>
    <w:rsid w:val="001020EE"/>
    <w:rsid w:val="00117B83"/>
    <w:rsid w:val="00120C95"/>
    <w:rsid w:val="001404F7"/>
    <w:rsid w:val="0014663E"/>
    <w:rsid w:val="00176816"/>
    <w:rsid w:val="00176E67"/>
    <w:rsid w:val="00180664"/>
    <w:rsid w:val="001863BB"/>
    <w:rsid w:val="00186D17"/>
    <w:rsid w:val="001903F7"/>
    <w:rsid w:val="0019395E"/>
    <w:rsid w:val="00193B12"/>
    <w:rsid w:val="001A222E"/>
    <w:rsid w:val="001C426F"/>
    <w:rsid w:val="001D0205"/>
    <w:rsid w:val="001D6B76"/>
    <w:rsid w:val="001E12BA"/>
    <w:rsid w:val="00205175"/>
    <w:rsid w:val="0020784D"/>
    <w:rsid w:val="00211828"/>
    <w:rsid w:val="00212026"/>
    <w:rsid w:val="00220017"/>
    <w:rsid w:val="002440F4"/>
    <w:rsid w:val="00246917"/>
    <w:rsid w:val="00250014"/>
    <w:rsid w:val="00253004"/>
    <w:rsid w:val="00275AE2"/>
    <w:rsid w:val="00275BB5"/>
    <w:rsid w:val="00284FBA"/>
    <w:rsid w:val="00286F6A"/>
    <w:rsid w:val="00291C8C"/>
    <w:rsid w:val="002A1ECE"/>
    <w:rsid w:val="002A2510"/>
    <w:rsid w:val="002A6FA9"/>
    <w:rsid w:val="002B4D1D"/>
    <w:rsid w:val="002C10B1"/>
    <w:rsid w:val="002D222A"/>
    <w:rsid w:val="002F3268"/>
    <w:rsid w:val="002F4457"/>
    <w:rsid w:val="003076FD"/>
    <w:rsid w:val="00317005"/>
    <w:rsid w:val="00330050"/>
    <w:rsid w:val="00331B84"/>
    <w:rsid w:val="00335259"/>
    <w:rsid w:val="00335AAF"/>
    <w:rsid w:val="00386BFF"/>
    <w:rsid w:val="003929F1"/>
    <w:rsid w:val="003A1B63"/>
    <w:rsid w:val="003A41A1"/>
    <w:rsid w:val="003B2326"/>
    <w:rsid w:val="003B25D3"/>
    <w:rsid w:val="003F01F9"/>
    <w:rsid w:val="00400251"/>
    <w:rsid w:val="00437ED0"/>
    <w:rsid w:val="00440CD8"/>
    <w:rsid w:val="004432EC"/>
    <w:rsid w:val="00443837"/>
    <w:rsid w:val="00447DAA"/>
    <w:rsid w:val="00450F66"/>
    <w:rsid w:val="00461739"/>
    <w:rsid w:val="00464888"/>
    <w:rsid w:val="00467865"/>
    <w:rsid w:val="0048685F"/>
    <w:rsid w:val="00490804"/>
    <w:rsid w:val="004A0614"/>
    <w:rsid w:val="004A0ADB"/>
    <w:rsid w:val="004A1437"/>
    <w:rsid w:val="004A320A"/>
    <w:rsid w:val="004A4198"/>
    <w:rsid w:val="004A54EA"/>
    <w:rsid w:val="004B0578"/>
    <w:rsid w:val="004C30DD"/>
    <w:rsid w:val="004C36A4"/>
    <w:rsid w:val="004E3181"/>
    <w:rsid w:val="004E34C6"/>
    <w:rsid w:val="004E7058"/>
    <w:rsid w:val="004F62AD"/>
    <w:rsid w:val="00500D5E"/>
    <w:rsid w:val="00501AE8"/>
    <w:rsid w:val="00504B65"/>
    <w:rsid w:val="005063F3"/>
    <w:rsid w:val="005114CE"/>
    <w:rsid w:val="0052122B"/>
    <w:rsid w:val="0053638E"/>
    <w:rsid w:val="00543621"/>
    <w:rsid w:val="00553C89"/>
    <w:rsid w:val="005557F6"/>
    <w:rsid w:val="00557DE1"/>
    <w:rsid w:val="00563778"/>
    <w:rsid w:val="00567F46"/>
    <w:rsid w:val="00573F3C"/>
    <w:rsid w:val="00584213"/>
    <w:rsid w:val="005947E3"/>
    <w:rsid w:val="0059480D"/>
    <w:rsid w:val="005B4AE2"/>
    <w:rsid w:val="005E5D3F"/>
    <w:rsid w:val="005E63CC"/>
    <w:rsid w:val="005F21F2"/>
    <w:rsid w:val="005F6E87"/>
    <w:rsid w:val="00602863"/>
    <w:rsid w:val="00607FED"/>
    <w:rsid w:val="00613129"/>
    <w:rsid w:val="00617C65"/>
    <w:rsid w:val="00617E42"/>
    <w:rsid w:val="0062592B"/>
    <w:rsid w:val="0063459A"/>
    <w:rsid w:val="0064002F"/>
    <w:rsid w:val="00651A37"/>
    <w:rsid w:val="006541AC"/>
    <w:rsid w:val="0066126B"/>
    <w:rsid w:val="00664C58"/>
    <w:rsid w:val="00682819"/>
    <w:rsid w:val="00682C69"/>
    <w:rsid w:val="006970FF"/>
    <w:rsid w:val="006A75D5"/>
    <w:rsid w:val="006D2635"/>
    <w:rsid w:val="006D779C"/>
    <w:rsid w:val="006E0DE3"/>
    <w:rsid w:val="006E4F63"/>
    <w:rsid w:val="006E5AA1"/>
    <w:rsid w:val="006E6D84"/>
    <w:rsid w:val="006E729E"/>
    <w:rsid w:val="006F2BAA"/>
    <w:rsid w:val="00711A25"/>
    <w:rsid w:val="00722A00"/>
    <w:rsid w:val="00723B09"/>
    <w:rsid w:val="00724FA4"/>
    <w:rsid w:val="007325A9"/>
    <w:rsid w:val="0075451A"/>
    <w:rsid w:val="007602AC"/>
    <w:rsid w:val="00774B67"/>
    <w:rsid w:val="00786E50"/>
    <w:rsid w:val="00793AC6"/>
    <w:rsid w:val="007A295C"/>
    <w:rsid w:val="007A71DE"/>
    <w:rsid w:val="007B199B"/>
    <w:rsid w:val="007B6119"/>
    <w:rsid w:val="007B7988"/>
    <w:rsid w:val="007C1DA0"/>
    <w:rsid w:val="007C71B8"/>
    <w:rsid w:val="007E2A15"/>
    <w:rsid w:val="007E56C4"/>
    <w:rsid w:val="007E632C"/>
    <w:rsid w:val="007F3D5B"/>
    <w:rsid w:val="00801162"/>
    <w:rsid w:val="00803435"/>
    <w:rsid w:val="008052F7"/>
    <w:rsid w:val="008107D6"/>
    <w:rsid w:val="00813933"/>
    <w:rsid w:val="008279A6"/>
    <w:rsid w:val="00841645"/>
    <w:rsid w:val="00851215"/>
    <w:rsid w:val="00852EC6"/>
    <w:rsid w:val="00853BC9"/>
    <w:rsid w:val="00856C35"/>
    <w:rsid w:val="00861B71"/>
    <w:rsid w:val="00871876"/>
    <w:rsid w:val="008723FF"/>
    <w:rsid w:val="00872A06"/>
    <w:rsid w:val="008753A7"/>
    <w:rsid w:val="0088782D"/>
    <w:rsid w:val="008A6323"/>
    <w:rsid w:val="008B7081"/>
    <w:rsid w:val="008C59E0"/>
    <w:rsid w:val="008D4B00"/>
    <w:rsid w:val="008D7A67"/>
    <w:rsid w:val="008F2F8A"/>
    <w:rsid w:val="008F5BCD"/>
    <w:rsid w:val="00902964"/>
    <w:rsid w:val="00905DD3"/>
    <w:rsid w:val="00915B0E"/>
    <w:rsid w:val="00920507"/>
    <w:rsid w:val="009267A7"/>
    <w:rsid w:val="00933455"/>
    <w:rsid w:val="00934A59"/>
    <w:rsid w:val="0094790F"/>
    <w:rsid w:val="00966B90"/>
    <w:rsid w:val="00967409"/>
    <w:rsid w:val="009737B7"/>
    <w:rsid w:val="009802C4"/>
    <w:rsid w:val="00996B38"/>
    <w:rsid w:val="0099724E"/>
    <w:rsid w:val="009976D9"/>
    <w:rsid w:val="00997A3E"/>
    <w:rsid w:val="009A12D5"/>
    <w:rsid w:val="009A4EA3"/>
    <w:rsid w:val="009A55DC"/>
    <w:rsid w:val="009A7402"/>
    <w:rsid w:val="009B12A3"/>
    <w:rsid w:val="009C220D"/>
    <w:rsid w:val="009D422D"/>
    <w:rsid w:val="009E1E19"/>
    <w:rsid w:val="009E669F"/>
    <w:rsid w:val="00A17A3E"/>
    <w:rsid w:val="00A211B2"/>
    <w:rsid w:val="00A2727E"/>
    <w:rsid w:val="00A35524"/>
    <w:rsid w:val="00A60C9E"/>
    <w:rsid w:val="00A62907"/>
    <w:rsid w:val="00A6595D"/>
    <w:rsid w:val="00A74F99"/>
    <w:rsid w:val="00A82BA3"/>
    <w:rsid w:val="00A94ACC"/>
    <w:rsid w:val="00AA2EA7"/>
    <w:rsid w:val="00AB41E3"/>
    <w:rsid w:val="00AC5696"/>
    <w:rsid w:val="00AD3738"/>
    <w:rsid w:val="00AE6FA4"/>
    <w:rsid w:val="00AF73C7"/>
    <w:rsid w:val="00B03907"/>
    <w:rsid w:val="00B11811"/>
    <w:rsid w:val="00B311E1"/>
    <w:rsid w:val="00B31758"/>
    <w:rsid w:val="00B37BC2"/>
    <w:rsid w:val="00B4735C"/>
    <w:rsid w:val="00B579DF"/>
    <w:rsid w:val="00B7227B"/>
    <w:rsid w:val="00B84A31"/>
    <w:rsid w:val="00B90EC2"/>
    <w:rsid w:val="00BA02BD"/>
    <w:rsid w:val="00BA268F"/>
    <w:rsid w:val="00BB4530"/>
    <w:rsid w:val="00BC07E3"/>
    <w:rsid w:val="00BC43F5"/>
    <w:rsid w:val="00BC69DF"/>
    <w:rsid w:val="00BD103E"/>
    <w:rsid w:val="00BF137B"/>
    <w:rsid w:val="00BF2EF8"/>
    <w:rsid w:val="00C05112"/>
    <w:rsid w:val="00C079CA"/>
    <w:rsid w:val="00C45FDA"/>
    <w:rsid w:val="00C5788E"/>
    <w:rsid w:val="00C63ABC"/>
    <w:rsid w:val="00C67741"/>
    <w:rsid w:val="00C74647"/>
    <w:rsid w:val="00C76039"/>
    <w:rsid w:val="00C76480"/>
    <w:rsid w:val="00C80AD2"/>
    <w:rsid w:val="00C8155B"/>
    <w:rsid w:val="00C92A3C"/>
    <w:rsid w:val="00C92FD6"/>
    <w:rsid w:val="00CB3AA0"/>
    <w:rsid w:val="00CC7BEF"/>
    <w:rsid w:val="00CE32EC"/>
    <w:rsid w:val="00CE5DC7"/>
    <w:rsid w:val="00CE7D54"/>
    <w:rsid w:val="00D03A2D"/>
    <w:rsid w:val="00D14E73"/>
    <w:rsid w:val="00D32587"/>
    <w:rsid w:val="00D3369B"/>
    <w:rsid w:val="00D41000"/>
    <w:rsid w:val="00D434B6"/>
    <w:rsid w:val="00D44EA5"/>
    <w:rsid w:val="00D54328"/>
    <w:rsid w:val="00D558A3"/>
    <w:rsid w:val="00D55AFA"/>
    <w:rsid w:val="00D6155E"/>
    <w:rsid w:val="00D80451"/>
    <w:rsid w:val="00D83A19"/>
    <w:rsid w:val="00D86A85"/>
    <w:rsid w:val="00D90A75"/>
    <w:rsid w:val="00D940E9"/>
    <w:rsid w:val="00DA3251"/>
    <w:rsid w:val="00DA4514"/>
    <w:rsid w:val="00DA5A03"/>
    <w:rsid w:val="00DC47A2"/>
    <w:rsid w:val="00DC560D"/>
    <w:rsid w:val="00DE1551"/>
    <w:rsid w:val="00DE1A09"/>
    <w:rsid w:val="00DE7FB7"/>
    <w:rsid w:val="00E106E2"/>
    <w:rsid w:val="00E20DDA"/>
    <w:rsid w:val="00E32A8B"/>
    <w:rsid w:val="00E33626"/>
    <w:rsid w:val="00E346A8"/>
    <w:rsid w:val="00E36054"/>
    <w:rsid w:val="00E363F1"/>
    <w:rsid w:val="00E37E7B"/>
    <w:rsid w:val="00E444B8"/>
    <w:rsid w:val="00E46C0C"/>
    <w:rsid w:val="00E46E04"/>
    <w:rsid w:val="00E558E0"/>
    <w:rsid w:val="00E60C0F"/>
    <w:rsid w:val="00E87396"/>
    <w:rsid w:val="00E96F6F"/>
    <w:rsid w:val="00EA7538"/>
    <w:rsid w:val="00EB478A"/>
    <w:rsid w:val="00EC42A3"/>
    <w:rsid w:val="00ED1BB5"/>
    <w:rsid w:val="00ED7994"/>
    <w:rsid w:val="00F02193"/>
    <w:rsid w:val="00F21210"/>
    <w:rsid w:val="00F5604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F47D9"/>
  <w15:docId w15:val="{EBD2A85B-F8AE-41A2-B6A6-013BACF2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3F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20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0A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3F01F9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5436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ceco@sdcounty.c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hrbenefits.fgg@sdcounty.c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hrbenefits.fgg@sdcounty.ca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hrbenefits.fgg@sdcounty.c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indes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a1c9e-f10d-4f26-b036-eb9dbf6e7146" xsi:nil="true"/>
    <lcf76f155ced4ddcb4097134ff3c332f xmlns="b5767c28-6096-4e55-af6d-22dcf708a5c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CA7C9C957EF45A80D1EE50A22DC8B" ma:contentTypeVersion="17" ma:contentTypeDescription="Create a new document." ma:contentTypeScope="" ma:versionID="951c53d9683444aa1fd406998466bafc">
  <xsd:schema xmlns:xsd="http://www.w3.org/2001/XMLSchema" xmlns:xs="http://www.w3.org/2001/XMLSchema" xmlns:p="http://schemas.microsoft.com/office/2006/metadata/properties" xmlns:ns2="b5767c28-6096-4e55-af6d-22dcf708a5c4" xmlns:ns3="db8a1c9e-f10d-4f26-b036-eb9dbf6e7146" targetNamespace="http://schemas.microsoft.com/office/2006/metadata/properties" ma:root="true" ma:fieldsID="7db7fb62f177d8060ab100cc178de7a6" ns2:_="" ns3:_="">
    <xsd:import namespace="b5767c28-6096-4e55-af6d-22dcf708a5c4"/>
    <xsd:import namespace="db8a1c9e-f10d-4f26-b036-eb9dbf6e7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67c28-6096-4e55-af6d-22dcf708a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8cc222-65fd-42cc-aeaa-058f90390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1c9e-f10d-4f26-b036-eb9dbf6e714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aea2df-fb41-4303-9897-434950ae2029}" ma:internalName="TaxCatchAll" ma:showField="CatchAllData" ma:web="db8a1c9e-f10d-4f26-b036-eb9dbf6e7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schemas.microsoft.com/office/infopath/2007/PartnerControls"/>
    <ds:schemaRef ds:uri="db8a1c9e-f10d-4f26-b036-eb9dbf6e714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b5767c28-6096-4e55-af6d-22dcf708a5c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39005E-25A7-4674-BAC0-056421C70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BF389-A448-4DFB-AA2E-2CD12B15E8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D1A7E6-6A6A-4B19-8796-DB029F2D6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67c28-6096-4e55-af6d-22dcf708a5c4"/>
    <ds:schemaRef ds:uri="db8a1c9e-f10d-4f26-b036-eb9dbf6e7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Moshirian Binderup, Nadia</dc:creator>
  <cp:lastModifiedBy>Moshirian Binderup, Nadia</cp:lastModifiedBy>
  <cp:revision>2</cp:revision>
  <cp:lastPrinted>2002-05-23T18:14:00Z</cp:lastPrinted>
  <dcterms:created xsi:type="dcterms:W3CDTF">2024-02-14T00:32:00Z</dcterms:created>
  <dcterms:modified xsi:type="dcterms:W3CDTF">2024-02-14T00:32:00Z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0x0101002F4CA7C9C957EF45A80D1EE50A22DC8B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